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5C7" w:rsidRDefault="006F15C7">
      <w:pPr>
        <w:pStyle w:val="Standard"/>
      </w:pPr>
    </w:p>
    <w:tbl>
      <w:tblPr>
        <w:tblW w:w="9735" w:type="dxa"/>
        <w:tblInd w:w="1" w:type="dxa"/>
        <w:tblLayout w:type="fixed"/>
        <w:tblCellMar>
          <w:left w:w="10" w:type="dxa"/>
          <w:right w:w="10" w:type="dxa"/>
        </w:tblCellMar>
        <w:tblLook w:val="0000" w:firstRow="0" w:lastRow="0" w:firstColumn="0" w:lastColumn="0" w:noHBand="0" w:noVBand="0"/>
      </w:tblPr>
      <w:tblGrid>
        <w:gridCol w:w="2633"/>
        <w:gridCol w:w="236"/>
        <w:gridCol w:w="5553"/>
        <w:gridCol w:w="593"/>
        <w:gridCol w:w="720"/>
      </w:tblGrid>
      <w:tr w:rsidR="006F15C7">
        <w:trPr>
          <w:trHeight w:val="259"/>
        </w:trPr>
        <w:tc>
          <w:tcPr>
            <w:tcW w:w="2650" w:type="dxa"/>
            <w:shd w:val="clear" w:color="auto" w:fill="FFFFFF"/>
            <w:tcMar>
              <w:top w:w="0" w:type="dxa"/>
              <w:left w:w="108" w:type="dxa"/>
              <w:bottom w:w="0" w:type="dxa"/>
              <w:right w:w="108" w:type="dxa"/>
            </w:tcMar>
          </w:tcPr>
          <w:p w:rsidR="006F15C7" w:rsidRDefault="008336A1">
            <w:pPr>
              <w:pStyle w:val="Standard"/>
              <w:rPr>
                <w:b/>
                <w:bCs/>
              </w:rPr>
            </w:pPr>
            <w:r>
              <w:rPr>
                <w:b/>
                <w:bCs/>
              </w:rPr>
              <w:t>Meeting Type</w:t>
            </w:r>
          </w:p>
        </w:tc>
        <w:tc>
          <w:tcPr>
            <w:tcW w:w="178" w:type="dxa"/>
            <w:shd w:val="clear" w:color="auto" w:fill="FFFFFF"/>
            <w:tcMar>
              <w:top w:w="0" w:type="dxa"/>
              <w:left w:w="108" w:type="dxa"/>
              <w:bottom w:w="0" w:type="dxa"/>
              <w:right w:w="108" w:type="dxa"/>
            </w:tcMar>
          </w:tcPr>
          <w:p w:rsidR="006F15C7" w:rsidRDefault="008336A1">
            <w:pPr>
              <w:pStyle w:val="FreeForm"/>
              <w:rPr>
                <w:rFonts w:ascii="Helvetica" w:hAnsi="Helvetica"/>
              </w:rPr>
            </w:pPr>
            <w:r>
              <w:rPr>
                <w:rFonts w:ascii="Helvetica" w:hAnsi="Helvetica"/>
              </w:rPr>
              <w:t>:</w:t>
            </w:r>
          </w:p>
        </w:tc>
        <w:tc>
          <w:tcPr>
            <w:tcW w:w="6184" w:type="dxa"/>
            <w:gridSpan w:val="2"/>
            <w:shd w:val="clear" w:color="auto" w:fill="FFFFFF"/>
            <w:tcMar>
              <w:top w:w="0" w:type="dxa"/>
              <w:left w:w="108" w:type="dxa"/>
              <w:bottom w:w="0" w:type="dxa"/>
              <w:right w:w="108" w:type="dxa"/>
            </w:tcMar>
          </w:tcPr>
          <w:p w:rsidR="006F15C7" w:rsidRDefault="008336A1">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Helvetica" w:hAnsi="Helvetica"/>
              </w:rPr>
            </w:pPr>
            <w:r>
              <w:rPr>
                <w:rFonts w:ascii="Helvetica" w:hAnsi="Helvetica"/>
              </w:rPr>
              <w:t>Main meeting #1</w:t>
            </w:r>
          </w:p>
        </w:tc>
        <w:tc>
          <w:tcPr>
            <w:tcW w:w="723" w:type="dxa"/>
            <w:shd w:val="clear" w:color="auto" w:fill="FFFFFF"/>
            <w:tcMar>
              <w:top w:w="0" w:type="dxa"/>
              <w:left w:w="108" w:type="dxa"/>
              <w:bottom w:w="0" w:type="dxa"/>
              <w:right w:w="108" w:type="dxa"/>
            </w:tcMar>
          </w:tcPr>
          <w:p w:rsidR="006F15C7" w:rsidRDefault="006F15C7">
            <w:pPr>
              <w:pStyle w:val="Standard"/>
            </w:pPr>
          </w:p>
        </w:tc>
      </w:tr>
      <w:tr w:rsidR="006F15C7">
        <w:trPr>
          <w:trHeight w:val="259"/>
        </w:trPr>
        <w:tc>
          <w:tcPr>
            <w:tcW w:w="2650" w:type="dxa"/>
            <w:shd w:val="clear" w:color="auto" w:fill="FFFFFF"/>
            <w:tcMar>
              <w:top w:w="0" w:type="dxa"/>
              <w:left w:w="108" w:type="dxa"/>
              <w:bottom w:w="0" w:type="dxa"/>
              <w:right w:w="108" w:type="dxa"/>
            </w:tcMar>
          </w:tcPr>
          <w:p w:rsidR="006F15C7" w:rsidRDefault="006F15C7">
            <w:pPr>
              <w:pStyle w:val="Standard"/>
            </w:pPr>
          </w:p>
        </w:tc>
        <w:tc>
          <w:tcPr>
            <w:tcW w:w="178" w:type="dxa"/>
            <w:shd w:val="clear" w:color="auto" w:fill="FFFFFF"/>
            <w:tcMar>
              <w:top w:w="0" w:type="dxa"/>
              <w:left w:w="108" w:type="dxa"/>
              <w:bottom w:w="0" w:type="dxa"/>
              <w:right w:w="108" w:type="dxa"/>
            </w:tcMar>
          </w:tcPr>
          <w:p w:rsidR="006F15C7" w:rsidRDefault="006F15C7">
            <w:pPr>
              <w:pStyle w:val="Standard"/>
            </w:pPr>
          </w:p>
        </w:tc>
        <w:tc>
          <w:tcPr>
            <w:tcW w:w="6184" w:type="dxa"/>
            <w:gridSpan w:val="2"/>
            <w:shd w:val="clear" w:color="auto" w:fill="FFFFFF"/>
            <w:tcMar>
              <w:top w:w="0" w:type="dxa"/>
              <w:left w:w="108" w:type="dxa"/>
              <w:bottom w:w="0" w:type="dxa"/>
              <w:right w:w="108" w:type="dxa"/>
            </w:tcMar>
          </w:tcPr>
          <w:p w:rsidR="006F15C7" w:rsidRDefault="006F15C7">
            <w:pPr>
              <w:pStyle w:val="Standard"/>
            </w:pPr>
          </w:p>
        </w:tc>
        <w:tc>
          <w:tcPr>
            <w:tcW w:w="723" w:type="dxa"/>
            <w:shd w:val="clear" w:color="auto" w:fill="FFFFFF"/>
            <w:tcMar>
              <w:top w:w="0" w:type="dxa"/>
              <w:left w:w="108" w:type="dxa"/>
              <w:bottom w:w="0" w:type="dxa"/>
              <w:right w:w="108" w:type="dxa"/>
            </w:tcMar>
          </w:tcPr>
          <w:p w:rsidR="006F15C7" w:rsidRDefault="006F15C7">
            <w:pPr>
              <w:pStyle w:val="Standard"/>
            </w:pPr>
          </w:p>
        </w:tc>
      </w:tr>
      <w:tr w:rsidR="006F15C7">
        <w:trPr>
          <w:trHeight w:val="259"/>
        </w:trPr>
        <w:tc>
          <w:tcPr>
            <w:tcW w:w="2650" w:type="dxa"/>
            <w:shd w:val="clear" w:color="auto" w:fill="FFFFFF"/>
            <w:tcMar>
              <w:top w:w="0" w:type="dxa"/>
              <w:left w:w="108" w:type="dxa"/>
              <w:bottom w:w="0" w:type="dxa"/>
              <w:right w:w="108" w:type="dxa"/>
            </w:tcMar>
          </w:tcPr>
          <w:p w:rsidR="006F15C7" w:rsidRDefault="008336A1">
            <w:pPr>
              <w:pStyle w:val="FreeForm"/>
              <w:tabs>
                <w:tab w:val="left" w:pos="567"/>
                <w:tab w:val="left" w:pos="1134"/>
                <w:tab w:val="left" w:pos="1701"/>
                <w:tab w:val="left" w:pos="2268"/>
              </w:tabs>
              <w:rPr>
                <w:rFonts w:ascii="Helvetica" w:hAnsi="Helvetica"/>
                <w:b/>
                <w:bCs/>
              </w:rPr>
            </w:pPr>
            <w:r>
              <w:rPr>
                <w:rFonts w:ascii="Helvetica" w:hAnsi="Helvetica"/>
                <w:b/>
                <w:bCs/>
              </w:rPr>
              <w:t>Meeting Date</w:t>
            </w:r>
          </w:p>
        </w:tc>
        <w:tc>
          <w:tcPr>
            <w:tcW w:w="178" w:type="dxa"/>
            <w:shd w:val="clear" w:color="auto" w:fill="FFFFFF"/>
            <w:tcMar>
              <w:top w:w="0" w:type="dxa"/>
              <w:left w:w="108" w:type="dxa"/>
              <w:bottom w:w="0" w:type="dxa"/>
              <w:right w:w="108" w:type="dxa"/>
            </w:tcMar>
          </w:tcPr>
          <w:p w:rsidR="006F15C7" w:rsidRDefault="008336A1">
            <w:pPr>
              <w:pStyle w:val="FreeForm"/>
              <w:rPr>
                <w:rFonts w:ascii="Helvetica" w:hAnsi="Helvetica"/>
              </w:rPr>
            </w:pPr>
            <w:r>
              <w:rPr>
                <w:rFonts w:ascii="Helvetica" w:hAnsi="Helvetica"/>
              </w:rPr>
              <w:t>:</w:t>
            </w:r>
          </w:p>
        </w:tc>
        <w:tc>
          <w:tcPr>
            <w:tcW w:w="6184" w:type="dxa"/>
            <w:gridSpan w:val="2"/>
            <w:shd w:val="clear" w:color="auto" w:fill="FFFFFF"/>
            <w:tcMar>
              <w:top w:w="0" w:type="dxa"/>
              <w:left w:w="108" w:type="dxa"/>
              <w:bottom w:w="0" w:type="dxa"/>
              <w:right w:w="108" w:type="dxa"/>
            </w:tcMar>
          </w:tcPr>
          <w:p w:rsidR="006F15C7" w:rsidRDefault="008336A1">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Helvetica" w:hAnsi="Helvetica"/>
              </w:rPr>
            </w:pPr>
            <w:r>
              <w:rPr>
                <w:rFonts w:ascii="Helvetica" w:hAnsi="Helvetica"/>
              </w:rPr>
              <w:t>22/01/18</w:t>
            </w:r>
          </w:p>
        </w:tc>
        <w:tc>
          <w:tcPr>
            <w:tcW w:w="723" w:type="dxa"/>
            <w:shd w:val="clear" w:color="auto" w:fill="FFFFFF"/>
            <w:tcMar>
              <w:top w:w="0" w:type="dxa"/>
              <w:left w:w="108" w:type="dxa"/>
              <w:bottom w:w="0" w:type="dxa"/>
              <w:right w:w="108" w:type="dxa"/>
            </w:tcMar>
          </w:tcPr>
          <w:p w:rsidR="006F15C7" w:rsidRDefault="006F15C7">
            <w:pPr>
              <w:pStyle w:val="Standard"/>
            </w:pPr>
          </w:p>
        </w:tc>
      </w:tr>
      <w:tr w:rsidR="006F15C7">
        <w:trPr>
          <w:trHeight w:val="259"/>
        </w:trPr>
        <w:tc>
          <w:tcPr>
            <w:tcW w:w="2650" w:type="dxa"/>
            <w:shd w:val="clear" w:color="auto" w:fill="FFFFFF"/>
            <w:tcMar>
              <w:top w:w="0" w:type="dxa"/>
              <w:left w:w="108" w:type="dxa"/>
              <w:bottom w:w="0" w:type="dxa"/>
              <w:right w:w="108" w:type="dxa"/>
            </w:tcMar>
          </w:tcPr>
          <w:p w:rsidR="006F15C7" w:rsidRDefault="006F15C7">
            <w:pPr>
              <w:pStyle w:val="Standard"/>
            </w:pPr>
          </w:p>
        </w:tc>
        <w:tc>
          <w:tcPr>
            <w:tcW w:w="178" w:type="dxa"/>
            <w:shd w:val="clear" w:color="auto" w:fill="FFFFFF"/>
            <w:tcMar>
              <w:top w:w="0" w:type="dxa"/>
              <w:left w:w="108" w:type="dxa"/>
              <w:bottom w:w="0" w:type="dxa"/>
              <w:right w:w="108" w:type="dxa"/>
            </w:tcMar>
          </w:tcPr>
          <w:p w:rsidR="006F15C7" w:rsidRDefault="006F15C7">
            <w:pPr>
              <w:pStyle w:val="Standard"/>
            </w:pPr>
          </w:p>
        </w:tc>
        <w:tc>
          <w:tcPr>
            <w:tcW w:w="5589" w:type="dxa"/>
            <w:shd w:val="clear" w:color="auto" w:fill="FFFFFF"/>
            <w:tcMar>
              <w:top w:w="0" w:type="dxa"/>
              <w:left w:w="108" w:type="dxa"/>
              <w:bottom w:w="0" w:type="dxa"/>
              <w:right w:w="108" w:type="dxa"/>
            </w:tcMar>
          </w:tcPr>
          <w:p w:rsidR="006F15C7" w:rsidRDefault="006F15C7">
            <w:pPr>
              <w:pStyle w:val="Standard"/>
            </w:pPr>
          </w:p>
        </w:tc>
        <w:tc>
          <w:tcPr>
            <w:tcW w:w="595" w:type="dxa"/>
            <w:shd w:val="clear" w:color="auto" w:fill="FFFFFF"/>
            <w:tcMar>
              <w:top w:w="0" w:type="dxa"/>
              <w:left w:w="108" w:type="dxa"/>
              <w:bottom w:w="0" w:type="dxa"/>
              <w:right w:w="108" w:type="dxa"/>
            </w:tcMar>
          </w:tcPr>
          <w:p w:rsidR="006F15C7" w:rsidRDefault="006F15C7">
            <w:pPr>
              <w:pStyle w:val="Standard"/>
            </w:pPr>
          </w:p>
        </w:tc>
        <w:tc>
          <w:tcPr>
            <w:tcW w:w="723" w:type="dxa"/>
            <w:shd w:val="clear" w:color="auto" w:fill="FFFFFF"/>
            <w:tcMar>
              <w:top w:w="0" w:type="dxa"/>
              <w:left w:w="108" w:type="dxa"/>
              <w:bottom w:w="0" w:type="dxa"/>
              <w:right w:w="108" w:type="dxa"/>
            </w:tcMar>
          </w:tcPr>
          <w:p w:rsidR="006F15C7" w:rsidRDefault="006F15C7">
            <w:pPr>
              <w:pStyle w:val="Standard"/>
            </w:pPr>
          </w:p>
        </w:tc>
      </w:tr>
      <w:tr w:rsidR="006F15C7">
        <w:trPr>
          <w:trHeight w:val="259"/>
        </w:trPr>
        <w:tc>
          <w:tcPr>
            <w:tcW w:w="2650" w:type="dxa"/>
            <w:shd w:val="clear" w:color="auto" w:fill="FFFFFF"/>
            <w:tcMar>
              <w:top w:w="0" w:type="dxa"/>
              <w:left w:w="108" w:type="dxa"/>
              <w:bottom w:w="0" w:type="dxa"/>
              <w:right w:w="108" w:type="dxa"/>
            </w:tcMar>
          </w:tcPr>
          <w:p w:rsidR="006F15C7" w:rsidRDefault="008336A1">
            <w:pPr>
              <w:pStyle w:val="FreeForm"/>
              <w:tabs>
                <w:tab w:val="left" w:pos="567"/>
                <w:tab w:val="left" w:pos="1134"/>
                <w:tab w:val="left" w:pos="1701"/>
                <w:tab w:val="left" w:pos="2268"/>
              </w:tabs>
              <w:rPr>
                <w:rFonts w:ascii="Helvetica" w:hAnsi="Helvetica"/>
                <w:b/>
                <w:bCs/>
              </w:rPr>
            </w:pPr>
            <w:r>
              <w:rPr>
                <w:rFonts w:ascii="Helvetica" w:hAnsi="Helvetica"/>
                <w:b/>
                <w:bCs/>
              </w:rPr>
              <w:t>Meeting Venue</w:t>
            </w:r>
          </w:p>
        </w:tc>
        <w:tc>
          <w:tcPr>
            <w:tcW w:w="178" w:type="dxa"/>
            <w:shd w:val="clear" w:color="auto" w:fill="FFFFFF"/>
            <w:tcMar>
              <w:top w:w="0" w:type="dxa"/>
              <w:left w:w="108" w:type="dxa"/>
              <w:bottom w:w="0" w:type="dxa"/>
              <w:right w:w="108" w:type="dxa"/>
            </w:tcMar>
          </w:tcPr>
          <w:p w:rsidR="006F15C7" w:rsidRDefault="008336A1">
            <w:pPr>
              <w:pStyle w:val="FreeForm"/>
              <w:rPr>
                <w:rFonts w:ascii="Helvetica" w:hAnsi="Helvetica"/>
              </w:rPr>
            </w:pPr>
            <w:r>
              <w:rPr>
                <w:rFonts w:ascii="Helvetica" w:hAnsi="Helvetica"/>
              </w:rPr>
              <w:t>:</w:t>
            </w:r>
          </w:p>
        </w:tc>
        <w:tc>
          <w:tcPr>
            <w:tcW w:w="6184" w:type="dxa"/>
            <w:gridSpan w:val="2"/>
            <w:shd w:val="clear" w:color="auto" w:fill="FFFFFF"/>
            <w:tcMar>
              <w:top w:w="0" w:type="dxa"/>
              <w:left w:w="108" w:type="dxa"/>
              <w:bottom w:w="0" w:type="dxa"/>
              <w:right w:w="108" w:type="dxa"/>
            </w:tcMar>
          </w:tcPr>
          <w:p w:rsidR="006F15C7" w:rsidRDefault="008336A1">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Helvetica" w:hAnsi="Helvetica"/>
              </w:rPr>
            </w:pPr>
            <w:r>
              <w:rPr>
                <w:rFonts w:ascii="Helvetica" w:hAnsi="Helvetica"/>
              </w:rPr>
              <w:t>Merrylee Primary School</w:t>
            </w:r>
          </w:p>
        </w:tc>
        <w:tc>
          <w:tcPr>
            <w:tcW w:w="723" w:type="dxa"/>
            <w:shd w:val="clear" w:color="auto" w:fill="FFFFFF"/>
            <w:tcMar>
              <w:top w:w="0" w:type="dxa"/>
              <w:left w:w="108" w:type="dxa"/>
              <w:bottom w:w="0" w:type="dxa"/>
              <w:right w:w="108" w:type="dxa"/>
            </w:tcMar>
          </w:tcPr>
          <w:p w:rsidR="006F15C7" w:rsidRDefault="006F15C7">
            <w:pPr>
              <w:pStyle w:val="Standard"/>
            </w:pPr>
          </w:p>
        </w:tc>
      </w:tr>
      <w:tr w:rsidR="006F15C7">
        <w:trPr>
          <w:trHeight w:val="259"/>
        </w:trPr>
        <w:tc>
          <w:tcPr>
            <w:tcW w:w="2650" w:type="dxa"/>
            <w:shd w:val="clear" w:color="auto" w:fill="FFFFFF"/>
            <w:tcMar>
              <w:top w:w="0" w:type="dxa"/>
              <w:left w:w="108" w:type="dxa"/>
              <w:bottom w:w="0" w:type="dxa"/>
              <w:right w:w="108" w:type="dxa"/>
            </w:tcMar>
          </w:tcPr>
          <w:p w:rsidR="006F15C7" w:rsidRDefault="006F15C7">
            <w:pPr>
              <w:pStyle w:val="Standard"/>
            </w:pPr>
          </w:p>
        </w:tc>
        <w:tc>
          <w:tcPr>
            <w:tcW w:w="178" w:type="dxa"/>
            <w:shd w:val="clear" w:color="auto" w:fill="FFFFFF"/>
            <w:tcMar>
              <w:top w:w="0" w:type="dxa"/>
              <w:left w:w="108" w:type="dxa"/>
              <w:bottom w:w="0" w:type="dxa"/>
              <w:right w:w="108" w:type="dxa"/>
            </w:tcMar>
          </w:tcPr>
          <w:p w:rsidR="006F15C7" w:rsidRDefault="006F15C7">
            <w:pPr>
              <w:pStyle w:val="Standard"/>
            </w:pPr>
          </w:p>
        </w:tc>
        <w:tc>
          <w:tcPr>
            <w:tcW w:w="5589" w:type="dxa"/>
            <w:shd w:val="clear" w:color="auto" w:fill="FFFFFF"/>
            <w:tcMar>
              <w:top w:w="0" w:type="dxa"/>
              <w:left w:w="108" w:type="dxa"/>
              <w:bottom w:w="0" w:type="dxa"/>
              <w:right w:w="108" w:type="dxa"/>
            </w:tcMar>
          </w:tcPr>
          <w:p w:rsidR="006F15C7" w:rsidRDefault="006F15C7">
            <w:pPr>
              <w:pStyle w:val="Standard"/>
            </w:pPr>
          </w:p>
        </w:tc>
        <w:tc>
          <w:tcPr>
            <w:tcW w:w="595" w:type="dxa"/>
            <w:shd w:val="clear" w:color="auto" w:fill="FFFFFF"/>
            <w:tcMar>
              <w:top w:w="0" w:type="dxa"/>
              <w:left w:w="108" w:type="dxa"/>
              <w:bottom w:w="0" w:type="dxa"/>
              <w:right w:w="108" w:type="dxa"/>
            </w:tcMar>
          </w:tcPr>
          <w:p w:rsidR="006F15C7" w:rsidRDefault="006F15C7">
            <w:pPr>
              <w:pStyle w:val="Standard"/>
            </w:pPr>
          </w:p>
        </w:tc>
        <w:tc>
          <w:tcPr>
            <w:tcW w:w="723" w:type="dxa"/>
            <w:shd w:val="clear" w:color="auto" w:fill="FFFFFF"/>
            <w:tcMar>
              <w:top w:w="0" w:type="dxa"/>
              <w:left w:w="108" w:type="dxa"/>
              <w:bottom w:w="0" w:type="dxa"/>
              <w:right w:w="108" w:type="dxa"/>
            </w:tcMar>
          </w:tcPr>
          <w:p w:rsidR="006F15C7" w:rsidRDefault="006F15C7">
            <w:pPr>
              <w:pStyle w:val="Standard"/>
            </w:pPr>
          </w:p>
        </w:tc>
      </w:tr>
      <w:tr w:rsidR="006F15C7">
        <w:trPr>
          <w:trHeight w:val="295"/>
        </w:trPr>
        <w:tc>
          <w:tcPr>
            <w:tcW w:w="2650" w:type="dxa"/>
            <w:shd w:val="clear" w:color="auto" w:fill="FFFFFF"/>
            <w:tcMar>
              <w:top w:w="0" w:type="dxa"/>
              <w:left w:w="108" w:type="dxa"/>
              <w:bottom w:w="0" w:type="dxa"/>
              <w:right w:w="108" w:type="dxa"/>
            </w:tcMar>
          </w:tcPr>
          <w:p w:rsidR="006F15C7" w:rsidRDefault="008336A1">
            <w:pPr>
              <w:pStyle w:val="FreeForm"/>
              <w:tabs>
                <w:tab w:val="left" w:pos="567"/>
                <w:tab w:val="left" w:pos="1134"/>
                <w:tab w:val="left" w:pos="1701"/>
                <w:tab w:val="left" w:pos="2268"/>
              </w:tabs>
              <w:rPr>
                <w:rFonts w:ascii="Helvetica" w:hAnsi="Helvetica"/>
                <w:b/>
                <w:bCs/>
              </w:rPr>
            </w:pPr>
            <w:r>
              <w:rPr>
                <w:rFonts w:ascii="Helvetica" w:hAnsi="Helvetica"/>
                <w:b/>
                <w:bCs/>
              </w:rPr>
              <w:t>Parents Present</w:t>
            </w:r>
          </w:p>
        </w:tc>
        <w:tc>
          <w:tcPr>
            <w:tcW w:w="178" w:type="dxa"/>
            <w:shd w:val="clear" w:color="auto" w:fill="FFFFFF"/>
            <w:tcMar>
              <w:top w:w="0" w:type="dxa"/>
              <w:left w:w="108" w:type="dxa"/>
              <w:bottom w:w="0" w:type="dxa"/>
              <w:right w:w="108" w:type="dxa"/>
            </w:tcMar>
          </w:tcPr>
          <w:p w:rsidR="006F15C7" w:rsidRDefault="008336A1">
            <w:pPr>
              <w:pStyle w:val="FreeForm"/>
              <w:rPr>
                <w:rFonts w:ascii="Helvetica" w:hAnsi="Helvetica"/>
              </w:rPr>
            </w:pPr>
            <w:r>
              <w:rPr>
                <w:rFonts w:ascii="Helvetica" w:hAnsi="Helvetica"/>
              </w:rPr>
              <w:t>:</w:t>
            </w:r>
          </w:p>
        </w:tc>
        <w:tc>
          <w:tcPr>
            <w:tcW w:w="5589" w:type="dxa"/>
            <w:shd w:val="clear" w:color="auto" w:fill="FFFFFF"/>
            <w:tcMar>
              <w:top w:w="0" w:type="dxa"/>
              <w:left w:w="108" w:type="dxa"/>
              <w:bottom w:w="0" w:type="dxa"/>
              <w:right w:w="108" w:type="dxa"/>
            </w:tcMar>
          </w:tcPr>
          <w:p w:rsidR="006F15C7" w:rsidRDefault="00232222">
            <w:pPr>
              <w:pStyle w:val="FreeForm"/>
              <w:tabs>
                <w:tab w:val="left" w:pos="567"/>
                <w:tab w:val="left" w:pos="1134"/>
                <w:tab w:val="left" w:pos="1701"/>
                <w:tab w:val="left" w:pos="2268"/>
                <w:tab w:val="left" w:pos="2835"/>
                <w:tab w:val="left" w:pos="3402"/>
                <w:tab w:val="left" w:pos="3969"/>
                <w:tab w:val="left" w:pos="4536"/>
                <w:tab w:val="left" w:pos="5103"/>
              </w:tabs>
              <w:rPr>
                <w:rFonts w:ascii="Helvetica" w:hAnsi="Helvetica"/>
              </w:rPr>
            </w:pPr>
            <w:r>
              <w:rPr>
                <w:rFonts w:ascii="Helvetica" w:hAnsi="Helvetica"/>
              </w:rPr>
              <w:t>Fiona Hunter</w:t>
            </w:r>
            <w:r w:rsidR="008336A1">
              <w:rPr>
                <w:rFonts w:ascii="Helvetica" w:hAnsi="Helvetica"/>
              </w:rPr>
              <w:t xml:space="preserve"> - PC Chair</w:t>
            </w:r>
          </w:p>
        </w:tc>
        <w:tc>
          <w:tcPr>
            <w:tcW w:w="595" w:type="dxa"/>
            <w:shd w:val="clear" w:color="auto" w:fill="FFFFFF"/>
            <w:tcMar>
              <w:top w:w="0" w:type="dxa"/>
              <w:left w:w="108" w:type="dxa"/>
              <w:bottom w:w="0" w:type="dxa"/>
              <w:right w:w="108" w:type="dxa"/>
            </w:tcMar>
          </w:tcPr>
          <w:p w:rsidR="006F15C7" w:rsidRDefault="006F15C7">
            <w:pPr>
              <w:pStyle w:val="Standard"/>
            </w:pPr>
          </w:p>
        </w:tc>
        <w:tc>
          <w:tcPr>
            <w:tcW w:w="723" w:type="dxa"/>
            <w:shd w:val="clear" w:color="auto" w:fill="FFFFFF"/>
            <w:tcMar>
              <w:top w:w="0" w:type="dxa"/>
              <w:left w:w="108" w:type="dxa"/>
              <w:bottom w:w="0" w:type="dxa"/>
              <w:right w:w="108" w:type="dxa"/>
            </w:tcMar>
          </w:tcPr>
          <w:p w:rsidR="006F15C7" w:rsidRDefault="008336A1">
            <w:pPr>
              <w:pStyle w:val="FreeForm"/>
              <w:jc w:val="right"/>
              <w:rPr>
                <w:rFonts w:ascii="Helvetica" w:hAnsi="Helvetica"/>
                <w:b/>
                <w:bCs/>
              </w:rPr>
            </w:pPr>
            <w:r>
              <w:rPr>
                <w:rFonts w:ascii="Helvetica" w:hAnsi="Helvetica"/>
                <w:b/>
                <w:bCs/>
              </w:rPr>
              <w:t>FH</w:t>
            </w:r>
          </w:p>
        </w:tc>
      </w:tr>
      <w:tr w:rsidR="006F15C7">
        <w:trPr>
          <w:trHeight w:val="295"/>
        </w:trPr>
        <w:tc>
          <w:tcPr>
            <w:tcW w:w="2650" w:type="dxa"/>
            <w:shd w:val="clear" w:color="auto" w:fill="FFFFFF"/>
            <w:tcMar>
              <w:top w:w="0" w:type="dxa"/>
              <w:left w:w="108" w:type="dxa"/>
              <w:bottom w:w="0" w:type="dxa"/>
              <w:right w:w="108" w:type="dxa"/>
            </w:tcMar>
          </w:tcPr>
          <w:p w:rsidR="006F15C7" w:rsidRDefault="006F15C7">
            <w:pPr>
              <w:pStyle w:val="Standard"/>
            </w:pPr>
          </w:p>
        </w:tc>
        <w:tc>
          <w:tcPr>
            <w:tcW w:w="178" w:type="dxa"/>
            <w:shd w:val="clear" w:color="auto" w:fill="FFFFFF"/>
            <w:tcMar>
              <w:top w:w="0" w:type="dxa"/>
              <w:left w:w="108" w:type="dxa"/>
              <w:bottom w:w="0" w:type="dxa"/>
              <w:right w:w="108" w:type="dxa"/>
            </w:tcMar>
          </w:tcPr>
          <w:p w:rsidR="006F15C7" w:rsidRDefault="006F15C7">
            <w:pPr>
              <w:pStyle w:val="Standard"/>
            </w:pPr>
          </w:p>
        </w:tc>
        <w:tc>
          <w:tcPr>
            <w:tcW w:w="5589" w:type="dxa"/>
            <w:shd w:val="clear" w:color="auto" w:fill="FFFFFF"/>
            <w:tcMar>
              <w:top w:w="0" w:type="dxa"/>
              <w:left w:w="108" w:type="dxa"/>
              <w:bottom w:w="0" w:type="dxa"/>
              <w:right w:w="108" w:type="dxa"/>
            </w:tcMar>
          </w:tcPr>
          <w:p w:rsidR="006F15C7" w:rsidRDefault="008336A1">
            <w:pPr>
              <w:pStyle w:val="FreeForm"/>
              <w:tabs>
                <w:tab w:val="left" w:pos="567"/>
                <w:tab w:val="left" w:pos="1134"/>
                <w:tab w:val="left" w:pos="1701"/>
                <w:tab w:val="left" w:pos="2268"/>
                <w:tab w:val="left" w:pos="2835"/>
                <w:tab w:val="left" w:pos="3402"/>
                <w:tab w:val="left" w:pos="3969"/>
                <w:tab w:val="left" w:pos="4536"/>
                <w:tab w:val="left" w:pos="5103"/>
              </w:tabs>
              <w:rPr>
                <w:rFonts w:ascii="Helvetica" w:hAnsi="Helvetica"/>
              </w:rPr>
            </w:pPr>
            <w:r>
              <w:rPr>
                <w:rFonts w:ascii="Helvetica" w:hAnsi="Helvetica"/>
              </w:rPr>
              <w:t>Sharyl Brown – Treasurer</w:t>
            </w:r>
          </w:p>
        </w:tc>
        <w:tc>
          <w:tcPr>
            <w:tcW w:w="595" w:type="dxa"/>
            <w:shd w:val="clear" w:color="auto" w:fill="FFFFFF"/>
            <w:tcMar>
              <w:top w:w="0" w:type="dxa"/>
              <w:left w:w="108" w:type="dxa"/>
              <w:bottom w:w="0" w:type="dxa"/>
              <w:right w:w="108" w:type="dxa"/>
            </w:tcMar>
          </w:tcPr>
          <w:p w:rsidR="006F15C7" w:rsidRDefault="006F15C7">
            <w:pPr>
              <w:pStyle w:val="Standard"/>
            </w:pPr>
          </w:p>
        </w:tc>
        <w:tc>
          <w:tcPr>
            <w:tcW w:w="723" w:type="dxa"/>
            <w:shd w:val="clear" w:color="auto" w:fill="FFFFFF"/>
            <w:tcMar>
              <w:top w:w="0" w:type="dxa"/>
              <w:left w:w="108" w:type="dxa"/>
              <w:bottom w:w="0" w:type="dxa"/>
              <w:right w:w="108" w:type="dxa"/>
            </w:tcMar>
          </w:tcPr>
          <w:p w:rsidR="006F15C7" w:rsidRDefault="008336A1">
            <w:pPr>
              <w:pStyle w:val="FreeForm"/>
              <w:jc w:val="right"/>
              <w:rPr>
                <w:rFonts w:ascii="Helvetica" w:hAnsi="Helvetica"/>
                <w:b/>
                <w:bCs/>
              </w:rPr>
            </w:pPr>
            <w:r>
              <w:rPr>
                <w:rFonts w:ascii="Helvetica" w:hAnsi="Helvetica"/>
                <w:b/>
                <w:bCs/>
              </w:rPr>
              <w:t>SB</w:t>
            </w:r>
          </w:p>
        </w:tc>
      </w:tr>
      <w:tr w:rsidR="006F15C7">
        <w:trPr>
          <w:trHeight w:val="295"/>
        </w:trPr>
        <w:tc>
          <w:tcPr>
            <w:tcW w:w="2650" w:type="dxa"/>
            <w:shd w:val="clear" w:color="auto" w:fill="FFFFFF"/>
            <w:tcMar>
              <w:top w:w="0" w:type="dxa"/>
              <w:left w:w="108" w:type="dxa"/>
              <w:bottom w:w="0" w:type="dxa"/>
              <w:right w:w="108" w:type="dxa"/>
            </w:tcMar>
          </w:tcPr>
          <w:p w:rsidR="006F15C7" w:rsidRDefault="006F15C7">
            <w:pPr>
              <w:pStyle w:val="Standard"/>
            </w:pPr>
          </w:p>
        </w:tc>
        <w:tc>
          <w:tcPr>
            <w:tcW w:w="178" w:type="dxa"/>
            <w:shd w:val="clear" w:color="auto" w:fill="FFFFFF"/>
            <w:tcMar>
              <w:top w:w="0" w:type="dxa"/>
              <w:left w:w="108" w:type="dxa"/>
              <w:bottom w:w="0" w:type="dxa"/>
              <w:right w:w="108" w:type="dxa"/>
            </w:tcMar>
          </w:tcPr>
          <w:p w:rsidR="006F15C7" w:rsidRDefault="006F15C7">
            <w:pPr>
              <w:pStyle w:val="Standard"/>
            </w:pPr>
          </w:p>
        </w:tc>
        <w:tc>
          <w:tcPr>
            <w:tcW w:w="5589" w:type="dxa"/>
            <w:shd w:val="clear" w:color="auto" w:fill="FFFFFF"/>
            <w:tcMar>
              <w:top w:w="0" w:type="dxa"/>
              <w:left w:w="108" w:type="dxa"/>
              <w:bottom w:w="0" w:type="dxa"/>
              <w:right w:w="108" w:type="dxa"/>
            </w:tcMar>
          </w:tcPr>
          <w:p w:rsidR="006F15C7" w:rsidRDefault="008336A1">
            <w:pPr>
              <w:pStyle w:val="FreeForm"/>
              <w:tabs>
                <w:tab w:val="left" w:pos="567"/>
                <w:tab w:val="left" w:pos="1134"/>
                <w:tab w:val="left" w:pos="1701"/>
                <w:tab w:val="left" w:pos="2268"/>
                <w:tab w:val="left" w:pos="2835"/>
                <w:tab w:val="left" w:pos="3402"/>
                <w:tab w:val="left" w:pos="3969"/>
                <w:tab w:val="left" w:pos="4536"/>
                <w:tab w:val="left" w:pos="5103"/>
              </w:tabs>
              <w:rPr>
                <w:rFonts w:ascii="Helvetica" w:hAnsi="Helvetica"/>
              </w:rPr>
            </w:pPr>
            <w:r>
              <w:rPr>
                <w:rFonts w:ascii="Helvetica" w:hAnsi="Helvetica"/>
              </w:rPr>
              <w:t>Jackie Clark – PA Chair</w:t>
            </w:r>
          </w:p>
        </w:tc>
        <w:tc>
          <w:tcPr>
            <w:tcW w:w="595" w:type="dxa"/>
            <w:shd w:val="clear" w:color="auto" w:fill="FFFFFF"/>
            <w:tcMar>
              <w:top w:w="0" w:type="dxa"/>
              <w:left w:w="108" w:type="dxa"/>
              <w:bottom w:w="0" w:type="dxa"/>
              <w:right w:w="108" w:type="dxa"/>
            </w:tcMar>
          </w:tcPr>
          <w:p w:rsidR="006F15C7" w:rsidRDefault="006F15C7">
            <w:pPr>
              <w:pStyle w:val="Standard"/>
            </w:pPr>
          </w:p>
        </w:tc>
        <w:tc>
          <w:tcPr>
            <w:tcW w:w="723" w:type="dxa"/>
            <w:shd w:val="clear" w:color="auto" w:fill="FFFFFF"/>
            <w:tcMar>
              <w:top w:w="0" w:type="dxa"/>
              <w:left w:w="108" w:type="dxa"/>
              <w:bottom w:w="0" w:type="dxa"/>
              <w:right w:w="108" w:type="dxa"/>
            </w:tcMar>
          </w:tcPr>
          <w:p w:rsidR="006F15C7" w:rsidRDefault="008336A1">
            <w:pPr>
              <w:pStyle w:val="FreeForm"/>
              <w:jc w:val="right"/>
              <w:rPr>
                <w:rFonts w:ascii="Helvetica" w:hAnsi="Helvetica"/>
                <w:b/>
                <w:bCs/>
              </w:rPr>
            </w:pPr>
            <w:r>
              <w:rPr>
                <w:rFonts w:ascii="Helvetica" w:hAnsi="Helvetica"/>
                <w:b/>
                <w:bCs/>
              </w:rPr>
              <w:t>JC</w:t>
            </w:r>
          </w:p>
        </w:tc>
      </w:tr>
      <w:tr w:rsidR="006F15C7">
        <w:trPr>
          <w:trHeight w:val="44"/>
        </w:trPr>
        <w:tc>
          <w:tcPr>
            <w:tcW w:w="2650" w:type="dxa"/>
            <w:shd w:val="clear" w:color="auto" w:fill="FFFFFF"/>
            <w:tcMar>
              <w:top w:w="0" w:type="dxa"/>
              <w:left w:w="108" w:type="dxa"/>
              <w:bottom w:w="0" w:type="dxa"/>
              <w:right w:w="108" w:type="dxa"/>
            </w:tcMar>
          </w:tcPr>
          <w:p w:rsidR="006F15C7" w:rsidRDefault="006F15C7">
            <w:pPr>
              <w:pStyle w:val="Standard"/>
            </w:pPr>
          </w:p>
        </w:tc>
        <w:tc>
          <w:tcPr>
            <w:tcW w:w="178" w:type="dxa"/>
            <w:shd w:val="clear" w:color="auto" w:fill="FFFFFF"/>
            <w:tcMar>
              <w:top w:w="0" w:type="dxa"/>
              <w:left w:w="108" w:type="dxa"/>
              <w:bottom w:w="0" w:type="dxa"/>
              <w:right w:w="108" w:type="dxa"/>
            </w:tcMar>
          </w:tcPr>
          <w:p w:rsidR="006F15C7" w:rsidRDefault="006F15C7">
            <w:pPr>
              <w:pStyle w:val="Standard"/>
            </w:pPr>
          </w:p>
        </w:tc>
        <w:tc>
          <w:tcPr>
            <w:tcW w:w="5589" w:type="dxa"/>
            <w:shd w:val="clear" w:color="auto" w:fill="FFFFFF"/>
            <w:tcMar>
              <w:top w:w="0" w:type="dxa"/>
              <w:left w:w="108" w:type="dxa"/>
              <w:bottom w:w="0" w:type="dxa"/>
              <w:right w:w="108" w:type="dxa"/>
            </w:tcMar>
          </w:tcPr>
          <w:p w:rsidR="006F15C7" w:rsidRDefault="008336A1">
            <w:pPr>
              <w:pStyle w:val="Body"/>
              <w:tabs>
                <w:tab w:val="left" w:pos="567"/>
                <w:tab w:val="left" w:pos="1134"/>
                <w:tab w:val="left" w:pos="1701"/>
                <w:tab w:val="left" w:pos="2268"/>
                <w:tab w:val="left" w:pos="2835"/>
                <w:tab w:val="left" w:pos="3402"/>
                <w:tab w:val="left" w:pos="3969"/>
                <w:tab w:val="left" w:pos="4536"/>
                <w:tab w:val="left" w:pos="5103"/>
              </w:tabs>
              <w:spacing w:after="0"/>
              <w:rPr>
                <w:sz w:val="20"/>
                <w:szCs w:val="20"/>
              </w:rPr>
            </w:pPr>
            <w:r>
              <w:rPr>
                <w:sz w:val="20"/>
                <w:szCs w:val="20"/>
              </w:rPr>
              <w:t>Suchitra Wishart – Minutes Secretary</w:t>
            </w:r>
          </w:p>
        </w:tc>
        <w:tc>
          <w:tcPr>
            <w:tcW w:w="595" w:type="dxa"/>
            <w:shd w:val="clear" w:color="auto" w:fill="FFFFFF"/>
            <w:tcMar>
              <w:top w:w="0" w:type="dxa"/>
              <w:left w:w="108" w:type="dxa"/>
              <w:bottom w:w="0" w:type="dxa"/>
              <w:right w:w="108" w:type="dxa"/>
            </w:tcMar>
          </w:tcPr>
          <w:p w:rsidR="006F15C7" w:rsidRDefault="006F15C7">
            <w:pPr>
              <w:pStyle w:val="Standard"/>
            </w:pPr>
          </w:p>
        </w:tc>
        <w:tc>
          <w:tcPr>
            <w:tcW w:w="723" w:type="dxa"/>
            <w:shd w:val="clear" w:color="auto" w:fill="FFFFFF"/>
            <w:tcMar>
              <w:top w:w="0" w:type="dxa"/>
              <w:left w:w="108" w:type="dxa"/>
              <w:bottom w:w="0" w:type="dxa"/>
              <w:right w:w="108" w:type="dxa"/>
            </w:tcMar>
          </w:tcPr>
          <w:p w:rsidR="006F15C7" w:rsidRDefault="008336A1">
            <w:pPr>
              <w:pStyle w:val="FreeForm"/>
              <w:spacing w:line="0" w:lineRule="auto"/>
              <w:jc w:val="right"/>
              <w:rPr>
                <w:rFonts w:ascii="Helvetica" w:hAnsi="Helvetica"/>
                <w:b/>
                <w:bCs/>
              </w:rPr>
            </w:pPr>
            <w:r>
              <w:rPr>
                <w:rFonts w:ascii="Helvetica" w:hAnsi="Helvetica"/>
                <w:b/>
                <w:bCs/>
              </w:rPr>
              <w:t>SW</w:t>
            </w:r>
          </w:p>
        </w:tc>
      </w:tr>
      <w:tr w:rsidR="006F15C7">
        <w:trPr>
          <w:trHeight w:val="295"/>
        </w:trPr>
        <w:tc>
          <w:tcPr>
            <w:tcW w:w="2650" w:type="dxa"/>
            <w:shd w:val="clear" w:color="auto" w:fill="FFFFFF"/>
            <w:tcMar>
              <w:top w:w="0" w:type="dxa"/>
              <w:left w:w="108" w:type="dxa"/>
              <w:bottom w:w="0" w:type="dxa"/>
              <w:right w:w="108" w:type="dxa"/>
            </w:tcMar>
          </w:tcPr>
          <w:p w:rsidR="006F15C7" w:rsidRDefault="006F15C7">
            <w:pPr>
              <w:pStyle w:val="Standard"/>
            </w:pPr>
          </w:p>
        </w:tc>
        <w:tc>
          <w:tcPr>
            <w:tcW w:w="178" w:type="dxa"/>
            <w:shd w:val="clear" w:color="auto" w:fill="FFFFFF"/>
            <w:tcMar>
              <w:top w:w="0" w:type="dxa"/>
              <w:left w:w="108" w:type="dxa"/>
              <w:bottom w:w="0" w:type="dxa"/>
              <w:right w:w="108" w:type="dxa"/>
            </w:tcMar>
          </w:tcPr>
          <w:p w:rsidR="006F15C7" w:rsidRDefault="006F15C7">
            <w:pPr>
              <w:pStyle w:val="Standard"/>
            </w:pPr>
          </w:p>
        </w:tc>
        <w:tc>
          <w:tcPr>
            <w:tcW w:w="5589" w:type="dxa"/>
            <w:shd w:val="clear" w:color="auto" w:fill="FFFFFF"/>
            <w:tcMar>
              <w:top w:w="0" w:type="dxa"/>
              <w:left w:w="108" w:type="dxa"/>
              <w:bottom w:w="0" w:type="dxa"/>
              <w:right w:w="108" w:type="dxa"/>
            </w:tcMar>
          </w:tcPr>
          <w:p w:rsidR="006F15C7" w:rsidRDefault="008336A1">
            <w:pPr>
              <w:pStyle w:val="Body"/>
              <w:tabs>
                <w:tab w:val="left" w:pos="567"/>
                <w:tab w:val="left" w:pos="1134"/>
                <w:tab w:val="left" w:pos="1701"/>
                <w:tab w:val="left" w:pos="2268"/>
                <w:tab w:val="left" w:pos="2835"/>
                <w:tab w:val="left" w:pos="3402"/>
                <w:tab w:val="left" w:pos="3969"/>
                <w:tab w:val="left" w:pos="4536"/>
                <w:tab w:val="left" w:pos="5103"/>
              </w:tabs>
              <w:spacing w:after="0"/>
              <w:rPr>
                <w:sz w:val="20"/>
                <w:szCs w:val="20"/>
              </w:rPr>
            </w:pPr>
            <w:r>
              <w:rPr>
                <w:sz w:val="20"/>
                <w:szCs w:val="20"/>
              </w:rPr>
              <w:t>Elspeth Martyn</w:t>
            </w:r>
          </w:p>
        </w:tc>
        <w:tc>
          <w:tcPr>
            <w:tcW w:w="595" w:type="dxa"/>
            <w:shd w:val="clear" w:color="auto" w:fill="FFFFFF"/>
            <w:tcMar>
              <w:top w:w="0" w:type="dxa"/>
              <w:left w:w="108" w:type="dxa"/>
              <w:bottom w:w="0" w:type="dxa"/>
              <w:right w:w="108" w:type="dxa"/>
            </w:tcMar>
          </w:tcPr>
          <w:p w:rsidR="006F15C7" w:rsidRDefault="006F15C7">
            <w:pPr>
              <w:pStyle w:val="Standard"/>
            </w:pPr>
          </w:p>
        </w:tc>
        <w:tc>
          <w:tcPr>
            <w:tcW w:w="723" w:type="dxa"/>
            <w:shd w:val="clear" w:color="auto" w:fill="FFFFFF"/>
            <w:tcMar>
              <w:top w:w="0" w:type="dxa"/>
              <w:left w:w="108" w:type="dxa"/>
              <w:bottom w:w="0" w:type="dxa"/>
              <w:right w:w="108" w:type="dxa"/>
            </w:tcMar>
          </w:tcPr>
          <w:p w:rsidR="006F15C7" w:rsidRDefault="008336A1">
            <w:pPr>
              <w:pStyle w:val="FreeForm"/>
              <w:spacing w:line="0" w:lineRule="auto"/>
              <w:jc w:val="right"/>
              <w:rPr>
                <w:rFonts w:ascii="Helvetica" w:hAnsi="Helvetica"/>
                <w:b/>
                <w:bCs/>
              </w:rPr>
            </w:pPr>
            <w:r>
              <w:rPr>
                <w:rFonts w:ascii="Helvetica" w:hAnsi="Helvetica"/>
                <w:b/>
                <w:bCs/>
              </w:rPr>
              <w:t>EM</w:t>
            </w:r>
          </w:p>
        </w:tc>
      </w:tr>
      <w:tr w:rsidR="006F15C7">
        <w:trPr>
          <w:trHeight w:val="295"/>
        </w:trPr>
        <w:tc>
          <w:tcPr>
            <w:tcW w:w="2650" w:type="dxa"/>
            <w:shd w:val="clear" w:color="auto" w:fill="FFFFFF"/>
            <w:tcMar>
              <w:top w:w="0" w:type="dxa"/>
              <w:left w:w="108" w:type="dxa"/>
              <w:bottom w:w="0" w:type="dxa"/>
              <w:right w:w="108" w:type="dxa"/>
            </w:tcMar>
          </w:tcPr>
          <w:p w:rsidR="006F15C7" w:rsidRDefault="006F15C7">
            <w:pPr>
              <w:pStyle w:val="Standard"/>
            </w:pPr>
          </w:p>
        </w:tc>
        <w:tc>
          <w:tcPr>
            <w:tcW w:w="178" w:type="dxa"/>
            <w:shd w:val="clear" w:color="auto" w:fill="FFFFFF"/>
            <w:tcMar>
              <w:top w:w="0" w:type="dxa"/>
              <w:left w:w="108" w:type="dxa"/>
              <w:bottom w:w="0" w:type="dxa"/>
              <w:right w:w="108" w:type="dxa"/>
            </w:tcMar>
          </w:tcPr>
          <w:p w:rsidR="006F15C7" w:rsidRDefault="006F15C7">
            <w:pPr>
              <w:pStyle w:val="Standard"/>
            </w:pPr>
          </w:p>
        </w:tc>
        <w:tc>
          <w:tcPr>
            <w:tcW w:w="5589" w:type="dxa"/>
            <w:shd w:val="clear" w:color="auto" w:fill="FFFFFF"/>
            <w:tcMar>
              <w:top w:w="0" w:type="dxa"/>
              <w:left w:w="108" w:type="dxa"/>
              <w:bottom w:w="0" w:type="dxa"/>
              <w:right w:w="108" w:type="dxa"/>
            </w:tcMar>
          </w:tcPr>
          <w:p w:rsidR="006F15C7" w:rsidRDefault="008336A1">
            <w:pPr>
              <w:pStyle w:val="FreeForm"/>
              <w:tabs>
                <w:tab w:val="left" w:pos="567"/>
                <w:tab w:val="left" w:pos="1134"/>
                <w:tab w:val="left" w:pos="1701"/>
                <w:tab w:val="left" w:pos="2268"/>
                <w:tab w:val="left" w:pos="2835"/>
                <w:tab w:val="left" w:pos="3402"/>
                <w:tab w:val="left" w:pos="3969"/>
                <w:tab w:val="left" w:pos="4536"/>
                <w:tab w:val="left" w:pos="5103"/>
              </w:tabs>
              <w:rPr>
                <w:rFonts w:ascii="Helvetica" w:hAnsi="Helvetica"/>
              </w:rPr>
            </w:pPr>
            <w:r>
              <w:rPr>
                <w:rFonts w:ascii="Helvetica" w:hAnsi="Helvetica"/>
              </w:rPr>
              <w:t>Rubina Khan</w:t>
            </w:r>
          </w:p>
        </w:tc>
        <w:tc>
          <w:tcPr>
            <w:tcW w:w="595" w:type="dxa"/>
            <w:shd w:val="clear" w:color="auto" w:fill="FFFFFF"/>
            <w:tcMar>
              <w:top w:w="0" w:type="dxa"/>
              <w:left w:w="108" w:type="dxa"/>
              <w:bottom w:w="0" w:type="dxa"/>
              <w:right w:w="108" w:type="dxa"/>
            </w:tcMar>
          </w:tcPr>
          <w:p w:rsidR="006F15C7" w:rsidRDefault="006F15C7">
            <w:pPr>
              <w:pStyle w:val="Standard"/>
            </w:pPr>
          </w:p>
        </w:tc>
        <w:tc>
          <w:tcPr>
            <w:tcW w:w="723" w:type="dxa"/>
            <w:shd w:val="clear" w:color="auto" w:fill="FFFFFF"/>
            <w:tcMar>
              <w:top w:w="0" w:type="dxa"/>
              <w:left w:w="108" w:type="dxa"/>
              <w:bottom w:w="0" w:type="dxa"/>
              <w:right w:w="108" w:type="dxa"/>
            </w:tcMar>
          </w:tcPr>
          <w:p w:rsidR="006F15C7" w:rsidRDefault="008336A1">
            <w:pPr>
              <w:pStyle w:val="FreeForm"/>
              <w:spacing w:line="0" w:lineRule="auto"/>
              <w:jc w:val="right"/>
              <w:rPr>
                <w:rFonts w:ascii="Helvetica" w:hAnsi="Helvetica"/>
                <w:b/>
                <w:bCs/>
              </w:rPr>
            </w:pPr>
            <w:r>
              <w:rPr>
                <w:rFonts w:ascii="Helvetica" w:hAnsi="Helvetica"/>
                <w:b/>
                <w:bCs/>
              </w:rPr>
              <w:t>RK</w:t>
            </w:r>
          </w:p>
        </w:tc>
      </w:tr>
      <w:tr w:rsidR="006F15C7">
        <w:trPr>
          <w:trHeight w:val="295"/>
        </w:trPr>
        <w:tc>
          <w:tcPr>
            <w:tcW w:w="2650" w:type="dxa"/>
            <w:shd w:val="clear" w:color="auto" w:fill="FFFFFF"/>
            <w:tcMar>
              <w:top w:w="0" w:type="dxa"/>
              <w:left w:w="108" w:type="dxa"/>
              <w:bottom w:w="0" w:type="dxa"/>
              <w:right w:w="108" w:type="dxa"/>
            </w:tcMar>
          </w:tcPr>
          <w:p w:rsidR="006F15C7" w:rsidRDefault="006F15C7">
            <w:pPr>
              <w:pStyle w:val="Standard"/>
            </w:pPr>
          </w:p>
        </w:tc>
        <w:tc>
          <w:tcPr>
            <w:tcW w:w="178" w:type="dxa"/>
            <w:shd w:val="clear" w:color="auto" w:fill="FFFFFF"/>
            <w:tcMar>
              <w:top w:w="0" w:type="dxa"/>
              <w:left w:w="108" w:type="dxa"/>
              <w:bottom w:w="0" w:type="dxa"/>
              <w:right w:w="108" w:type="dxa"/>
            </w:tcMar>
          </w:tcPr>
          <w:p w:rsidR="006F15C7" w:rsidRDefault="006F15C7">
            <w:pPr>
              <w:pStyle w:val="Standard"/>
            </w:pPr>
          </w:p>
        </w:tc>
        <w:tc>
          <w:tcPr>
            <w:tcW w:w="5589" w:type="dxa"/>
            <w:shd w:val="clear" w:color="auto" w:fill="FFFFFF"/>
            <w:tcMar>
              <w:top w:w="0" w:type="dxa"/>
              <w:left w:w="108" w:type="dxa"/>
              <w:bottom w:w="0" w:type="dxa"/>
              <w:right w:w="108" w:type="dxa"/>
            </w:tcMar>
          </w:tcPr>
          <w:p w:rsidR="006F15C7" w:rsidRDefault="008336A1">
            <w:pPr>
              <w:pStyle w:val="FreeForm"/>
              <w:tabs>
                <w:tab w:val="left" w:pos="567"/>
                <w:tab w:val="left" w:pos="1134"/>
                <w:tab w:val="left" w:pos="1701"/>
                <w:tab w:val="left" w:pos="2268"/>
                <w:tab w:val="left" w:pos="2835"/>
                <w:tab w:val="left" w:pos="3402"/>
                <w:tab w:val="left" w:pos="3969"/>
                <w:tab w:val="left" w:pos="4536"/>
                <w:tab w:val="left" w:pos="5103"/>
              </w:tabs>
              <w:rPr>
                <w:rFonts w:ascii="Helvetica" w:hAnsi="Helvetica"/>
              </w:rPr>
            </w:pPr>
            <w:r>
              <w:rPr>
                <w:rFonts w:ascii="Helvetica" w:hAnsi="Helvetica"/>
              </w:rPr>
              <w:t xml:space="preserve">Vanessa </w:t>
            </w:r>
            <w:proofErr w:type="spellStart"/>
            <w:r>
              <w:rPr>
                <w:rFonts w:ascii="Helvetica" w:hAnsi="Helvetica"/>
              </w:rPr>
              <w:t>Scherpenseel</w:t>
            </w:r>
            <w:proofErr w:type="spellEnd"/>
          </w:p>
        </w:tc>
        <w:tc>
          <w:tcPr>
            <w:tcW w:w="595" w:type="dxa"/>
            <w:shd w:val="clear" w:color="auto" w:fill="FFFFFF"/>
            <w:tcMar>
              <w:top w:w="0" w:type="dxa"/>
              <w:left w:w="108" w:type="dxa"/>
              <w:bottom w:w="0" w:type="dxa"/>
              <w:right w:w="108" w:type="dxa"/>
            </w:tcMar>
          </w:tcPr>
          <w:p w:rsidR="006F15C7" w:rsidRDefault="006F15C7">
            <w:pPr>
              <w:pStyle w:val="Standard"/>
            </w:pPr>
          </w:p>
        </w:tc>
        <w:tc>
          <w:tcPr>
            <w:tcW w:w="723" w:type="dxa"/>
            <w:shd w:val="clear" w:color="auto" w:fill="FFFFFF"/>
            <w:tcMar>
              <w:top w:w="0" w:type="dxa"/>
              <w:left w:w="108" w:type="dxa"/>
              <w:bottom w:w="0" w:type="dxa"/>
              <w:right w:w="108" w:type="dxa"/>
            </w:tcMar>
          </w:tcPr>
          <w:p w:rsidR="006F15C7" w:rsidRDefault="008336A1">
            <w:pPr>
              <w:pStyle w:val="FreeForm"/>
              <w:spacing w:line="0" w:lineRule="auto"/>
              <w:jc w:val="right"/>
              <w:rPr>
                <w:rFonts w:ascii="Helvetica" w:hAnsi="Helvetica"/>
                <w:b/>
                <w:bCs/>
              </w:rPr>
            </w:pPr>
            <w:r>
              <w:rPr>
                <w:rFonts w:ascii="Helvetica" w:hAnsi="Helvetica"/>
                <w:b/>
                <w:bCs/>
              </w:rPr>
              <w:t>VS</w:t>
            </w:r>
          </w:p>
        </w:tc>
      </w:tr>
      <w:tr w:rsidR="006F15C7">
        <w:trPr>
          <w:trHeight w:val="295"/>
        </w:trPr>
        <w:tc>
          <w:tcPr>
            <w:tcW w:w="2650" w:type="dxa"/>
            <w:shd w:val="clear" w:color="auto" w:fill="FFFFFF"/>
            <w:tcMar>
              <w:top w:w="0" w:type="dxa"/>
              <w:left w:w="108" w:type="dxa"/>
              <w:bottom w:w="0" w:type="dxa"/>
              <w:right w:w="108" w:type="dxa"/>
            </w:tcMar>
          </w:tcPr>
          <w:p w:rsidR="006F15C7" w:rsidRDefault="006F15C7">
            <w:pPr>
              <w:pStyle w:val="Standard"/>
            </w:pPr>
          </w:p>
        </w:tc>
        <w:tc>
          <w:tcPr>
            <w:tcW w:w="178" w:type="dxa"/>
            <w:shd w:val="clear" w:color="auto" w:fill="FFFFFF"/>
            <w:tcMar>
              <w:top w:w="0" w:type="dxa"/>
              <w:left w:w="108" w:type="dxa"/>
              <w:bottom w:w="0" w:type="dxa"/>
              <w:right w:w="108" w:type="dxa"/>
            </w:tcMar>
          </w:tcPr>
          <w:p w:rsidR="006F15C7" w:rsidRDefault="006F15C7">
            <w:pPr>
              <w:pStyle w:val="Standard"/>
            </w:pPr>
          </w:p>
        </w:tc>
        <w:tc>
          <w:tcPr>
            <w:tcW w:w="5589" w:type="dxa"/>
            <w:shd w:val="clear" w:color="auto" w:fill="FFFFFF"/>
            <w:tcMar>
              <w:top w:w="0" w:type="dxa"/>
              <w:left w:w="108" w:type="dxa"/>
              <w:bottom w:w="0" w:type="dxa"/>
              <w:right w:w="108" w:type="dxa"/>
            </w:tcMar>
          </w:tcPr>
          <w:p w:rsidR="006F15C7" w:rsidRDefault="008336A1">
            <w:pPr>
              <w:pStyle w:val="FreeForm"/>
              <w:tabs>
                <w:tab w:val="left" w:pos="567"/>
                <w:tab w:val="left" w:pos="1134"/>
                <w:tab w:val="left" w:pos="1701"/>
                <w:tab w:val="left" w:pos="2268"/>
                <w:tab w:val="left" w:pos="2835"/>
                <w:tab w:val="left" w:pos="3402"/>
                <w:tab w:val="left" w:pos="3969"/>
                <w:tab w:val="left" w:pos="4536"/>
                <w:tab w:val="left" w:pos="5103"/>
              </w:tabs>
              <w:rPr>
                <w:rFonts w:ascii="Helvetica" w:hAnsi="Helvetica"/>
              </w:rPr>
            </w:pPr>
            <w:proofErr w:type="spellStart"/>
            <w:r>
              <w:rPr>
                <w:rFonts w:ascii="Helvetica" w:hAnsi="Helvetica"/>
              </w:rPr>
              <w:t>Rawa</w:t>
            </w:r>
            <w:proofErr w:type="spellEnd"/>
            <w:r>
              <w:rPr>
                <w:rFonts w:ascii="Helvetica" w:hAnsi="Helvetica"/>
              </w:rPr>
              <w:t xml:space="preserve"> </w:t>
            </w:r>
            <w:proofErr w:type="spellStart"/>
            <w:r>
              <w:rPr>
                <w:rFonts w:ascii="Helvetica" w:hAnsi="Helvetica"/>
              </w:rPr>
              <w:t>Alayyan</w:t>
            </w:r>
            <w:proofErr w:type="spellEnd"/>
          </w:p>
        </w:tc>
        <w:tc>
          <w:tcPr>
            <w:tcW w:w="595" w:type="dxa"/>
            <w:shd w:val="clear" w:color="auto" w:fill="FFFFFF"/>
            <w:tcMar>
              <w:top w:w="0" w:type="dxa"/>
              <w:left w:w="108" w:type="dxa"/>
              <w:bottom w:w="0" w:type="dxa"/>
              <w:right w:w="108" w:type="dxa"/>
            </w:tcMar>
          </w:tcPr>
          <w:p w:rsidR="006F15C7" w:rsidRDefault="006F15C7">
            <w:pPr>
              <w:pStyle w:val="Standard"/>
            </w:pPr>
          </w:p>
        </w:tc>
        <w:tc>
          <w:tcPr>
            <w:tcW w:w="723" w:type="dxa"/>
            <w:shd w:val="clear" w:color="auto" w:fill="FFFFFF"/>
            <w:tcMar>
              <w:top w:w="0" w:type="dxa"/>
              <w:left w:w="108" w:type="dxa"/>
              <w:bottom w:w="0" w:type="dxa"/>
              <w:right w:w="108" w:type="dxa"/>
            </w:tcMar>
          </w:tcPr>
          <w:p w:rsidR="006F15C7" w:rsidRDefault="008336A1">
            <w:pPr>
              <w:pStyle w:val="FreeForm"/>
              <w:spacing w:line="0" w:lineRule="auto"/>
              <w:jc w:val="right"/>
              <w:rPr>
                <w:rFonts w:ascii="Helvetica" w:hAnsi="Helvetica"/>
                <w:b/>
                <w:bCs/>
              </w:rPr>
            </w:pPr>
            <w:r>
              <w:rPr>
                <w:rFonts w:ascii="Helvetica" w:hAnsi="Helvetica"/>
                <w:b/>
                <w:bCs/>
              </w:rPr>
              <w:t>RA</w:t>
            </w:r>
          </w:p>
        </w:tc>
      </w:tr>
      <w:tr w:rsidR="006F15C7">
        <w:trPr>
          <w:trHeight w:val="295"/>
        </w:trPr>
        <w:tc>
          <w:tcPr>
            <w:tcW w:w="2650" w:type="dxa"/>
            <w:shd w:val="clear" w:color="auto" w:fill="FFFFFF"/>
            <w:tcMar>
              <w:top w:w="0" w:type="dxa"/>
              <w:left w:w="108" w:type="dxa"/>
              <w:bottom w:w="0" w:type="dxa"/>
              <w:right w:w="108" w:type="dxa"/>
            </w:tcMar>
          </w:tcPr>
          <w:p w:rsidR="006F15C7" w:rsidRDefault="006F15C7">
            <w:pPr>
              <w:pStyle w:val="Standard"/>
            </w:pPr>
          </w:p>
        </w:tc>
        <w:tc>
          <w:tcPr>
            <w:tcW w:w="178" w:type="dxa"/>
            <w:shd w:val="clear" w:color="auto" w:fill="FFFFFF"/>
            <w:tcMar>
              <w:top w:w="0" w:type="dxa"/>
              <w:left w:w="108" w:type="dxa"/>
              <w:bottom w:w="0" w:type="dxa"/>
              <w:right w:w="108" w:type="dxa"/>
            </w:tcMar>
          </w:tcPr>
          <w:p w:rsidR="006F15C7" w:rsidRDefault="006F15C7">
            <w:pPr>
              <w:pStyle w:val="Standard"/>
            </w:pPr>
          </w:p>
        </w:tc>
        <w:tc>
          <w:tcPr>
            <w:tcW w:w="5589" w:type="dxa"/>
            <w:shd w:val="clear" w:color="auto" w:fill="FFFFFF"/>
            <w:tcMar>
              <w:top w:w="0" w:type="dxa"/>
              <w:left w:w="108" w:type="dxa"/>
              <w:bottom w:w="0" w:type="dxa"/>
              <w:right w:w="108" w:type="dxa"/>
            </w:tcMar>
          </w:tcPr>
          <w:p w:rsidR="006F15C7" w:rsidRDefault="008336A1">
            <w:pPr>
              <w:pStyle w:val="Standard"/>
            </w:pPr>
            <w:r>
              <w:t xml:space="preserve">Phil </w:t>
            </w:r>
            <w:proofErr w:type="spellStart"/>
            <w:r>
              <w:t>Goodlad</w:t>
            </w:r>
            <w:proofErr w:type="spellEnd"/>
          </w:p>
        </w:tc>
        <w:tc>
          <w:tcPr>
            <w:tcW w:w="595" w:type="dxa"/>
            <w:shd w:val="clear" w:color="auto" w:fill="FFFFFF"/>
            <w:tcMar>
              <w:top w:w="0" w:type="dxa"/>
              <w:left w:w="108" w:type="dxa"/>
              <w:bottom w:w="0" w:type="dxa"/>
              <w:right w:w="108" w:type="dxa"/>
            </w:tcMar>
          </w:tcPr>
          <w:p w:rsidR="006F15C7" w:rsidRDefault="006F15C7">
            <w:pPr>
              <w:pStyle w:val="Standard"/>
            </w:pPr>
          </w:p>
        </w:tc>
        <w:tc>
          <w:tcPr>
            <w:tcW w:w="723" w:type="dxa"/>
            <w:shd w:val="clear" w:color="auto" w:fill="FFFFFF"/>
            <w:tcMar>
              <w:top w:w="0" w:type="dxa"/>
              <w:left w:w="108" w:type="dxa"/>
              <w:bottom w:w="0" w:type="dxa"/>
              <w:right w:w="108" w:type="dxa"/>
            </w:tcMar>
          </w:tcPr>
          <w:p w:rsidR="006F15C7" w:rsidRDefault="008336A1">
            <w:pPr>
              <w:pStyle w:val="Standard"/>
              <w:jc w:val="right"/>
              <w:rPr>
                <w:b/>
                <w:bCs/>
              </w:rPr>
            </w:pPr>
            <w:r>
              <w:rPr>
                <w:b/>
                <w:bCs/>
              </w:rPr>
              <w:t>PG</w:t>
            </w:r>
          </w:p>
        </w:tc>
      </w:tr>
      <w:tr w:rsidR="006F15C7">
        <w:trPr>
          <w:trHeight w:val="295"/>
        </w:trPr>
        <w:tc>
          <w:tcPr>
            <w:tcW w:w="2650" w:type="dxa"/>
            <w:shd w:val="clear" w:color="auto" w:fill="FFFFFF"/>
            <w:tcMar>
              <w:top w:w="0" w:type="dxa"/>
              <w:left w:w="108" w:type="dxa"/>
              <w:bottom w:w="0" w:type="dxa"/>
              <w:right w:w="108" w:type="dxa"/>
            </w:tcMar>
          </w:tcPr>
          <w:p w:rsidR="006F15C7" w:rsidRDefault="006F15C7">
            <w:pPr>
              <w:pStyle w:val="Standard"/>
            </w:pPr>
          </w:p>
        </w:tc>
        <w:tc>
          <w:tcPr>
            <w:tcW w:w="178" w:type="dxa"/>
            <w:shd w:val="clear" w:color="auto" w:fill="FFFFFF"/>
            <w:tcMar>
              <w:top w:w="0" w:type="dxa"/>
              <w:left w:w="108" w:type="dxa"/>
              <w:bottom w:w="0" w:type="dxa"/>
              <w:right w:w="108" w:type="dxa"/>
            </w:tcMar>
          </w:tcPr>
          <w:p w:rsidR="006F15C7" w:rsidRDefault="006F15C7">
            <w:pPr>
              <w:pStyle w:val="Standard"/>
            </w:pPr>
          </w:p>
        </w:tc>
        <w:tc>
          <w:tcPr>
            <w:tcW w:w="5589" w:type="dxa"/>
            <w:shd w:val="clear" w:color="auto" w:fill="FFFFFF"/>
            <w:tcMar>
              <w:top w:w="0" w:type="dxa"/>
              <w:left w:w="108" w:type="dxa"/>
              <w:bottom w:w="0" w:type="dxa"/>
              <w:right w:w="108" w:type="dxa"/>
            </w:tcMar>
          </w:tcPr>
          <w:p w:rsidR="006F15C7" w:rsidRDefault="006F15C7">
            <w:pPr>
              <w:pStyle w:val="Standard"/>
            </w:pPr>
          </w:p>
        </w:tc>
        <w:tc>
          <w:tcPr>
            <w:tcW w:w="595" w:type="dxa"/>
            <w:shd w:val="clear" w:color="auto" w:fill="FFFFFF"/>
            <w:tcMar>
              <w:top w:w="0" w:type="dxa"/>
              <w:left w:w="108" w:type="dxa"/>
              <w:bottom w:w="0" w:type="dxa"/>
              <w:right w:w="108" w:type="dxa"/>
            </w:tcMar>
          </w:tcPr>
          <w:p w:rsidR="006F15C7" w:rsidRDefault="006F15C7">
            <w:pPr>
              <w:pStyle w:val="Standard"/>
            </w:pPr>
          </w:p>
        </w:tc>
        <w:tc>
          <w:tcPr>
            <w:tcW w:w="723" w:type="dxa"/>
            <w:shd w:val="clear" w:color="auto" w:fill="FFFFFF"/>
            <w:tcMar>
              <w:top w:w="0" w:type="dxa"/>
              <w:left w:w="108" w:type="dxa"/>
              <w:bottom w:w="0" w:type="dxa"/>
              <w:right w:w="108" w:type="dxa"/>
            </w:tcMar>
          </w:tcPr>
          <w:p w:rsidR="006F15C7" w:rsidRDefault="006F15C7">
            <w:pPr>
              <w:pStyle w:val="Standard"/>
            </w:pPr>
          </w:p>
        </w:tc>
      </w:tr>
      <w:tr w:rsidR="006F15C7">
        <w:trPr>
          <w:trHeight w:val="295"/>
        </w:trPr>
        <w:tc>
          <w:tcPr>
            <w:tcW w:w="2650" w:type="dxa"/>
            <w:shd w:val="clear" w:color="auto" w:fill="FFFFFF"/>
            <w:tcMar>
              <w:top w:w="0" w:type="dxa"/>
              <w:left w:w="108" w:type="dxa"/>
              <w:bottom w:w="0" w:type="dxa"/>
              <w:right w:w="108" w:type="dxa"/>
            </w:tcMar>
          </w:tcPr>
          <w:p w:rsidR="006F15C7" w:rsidRDefault="008336A1">
            <w:pPr>
              <w:pStyle w:val="FreeForm"/>
              <w:tabs>
                <w:tab w:val="left" w:pos="567"/>
                <w:tab w:val="left" w:pos="1134"/>
                <w:tab w:val="left" w:pos="1701"/>
                <w:tab w:val="left" w:pos="2268"/>
              </w:tabs>
              <w:rPr>
                <w:rFonts w:ascii="Helvetica" w:hAnsi="Helvetica"/>
                <w:b/>
                <w:bCs/>
              </w:rPr>
            </w:pPr>
            <w:r>
              <w:rPr>
                <w:rFonts w:ascii="Helvetica" w:hAnsi="Helvetica"/>
                <w:b/>
                <w:bCs/>
              </w:rPr>
              <w:t>Staff Present</w:t>
            </w:r>
          </w:p>
        </w:tc>
        <w:tc>
          <w:tcPr>
            <w:tcW w:w="178" w:type="dxa"/>
            <w:shd w:val="clear" w:color="auto" w:fill="FFFFFF"/>
            <w:tcMar>
              <w:top w:w="0" w:type="dxa"/>
              <w:left w:w="108" w:type="dxa"/>
              <w:bottom w:w="0" w:type="dxa"/>
              <w:right w:w="108" w:type="dxa"/>
            </w:tcMar>
          </w:tcPr>
          <w:p w:rsidR="006F15C7" w:rsidRDefault="008336A1">
            <w:pPr>
              <w:pStyle w:val="FreeForm"/>
              <w:rPr>
                <w:rFonts w:ascii="Helvetica" w:hAnsi="Helvetica"/>
              </w:rPr>
            </w:pPr>
            <w:r>
              <w:rPr>
                <w:rFonts w:ascii="Helvetica" w:hAnsi="Helvetica"/>
              </w:rPr>
              <w:t>:</w:t>
            </w:r>
          </w:p>
        </w:tc>
        <w:tc>
          <w:tcPr>
            <w:tcW w:w="5589" w:type="dxa"/>
            <w:shd w:val="clear" w:color="auto" w:fill="FFFFFF"/>
            <w:tcMar>
              <w:top w:w="0" w:type="dxa"/>
              <w:left w:w="108" w:type="dxa"/>
              <w:bottom w:w="0" w:type="dxa"/>
              <w:right w:w="108" w:type="dxa"/>
            </w:tcMar>
          </w:tcPr>
          <w:p w:rsidR="006F15C7" w:rsidRDefault="008336A1">
            <w:pPr>
              <w:pStyle w:val="FreeForm"/>
              <w:tabs>
                <w:tab w:val="left" w:pos="567"/>
                <w:tab w:val="left" w:pos="1134"/>
                <w:tab w:val="left" w:pos="1701"/>
                <w:tab w:val="left" w:pos="2268"/>
                <w:tab w:val="left" w:pos="2835"/>
                <w:tab w:val="left" w:pos="3402"/>
                <w:tab w:val="left" w:pos="3969"/>
                <w:tab w:val="left" w:pos="4536"/>
                <w:tab w:val="left" w:pos="5103"/>
              </w:tabs>
              <w:rPr>
                <w:rFonts w:ascii="Helvetica" w:hAnsi="Helvetica"/>
              </w:rPr>
            </w:pPr>
            <w:r>
              <w:rPr>
                <w:rFonts w:ascii="Helvetica" w:hAnsi="Helvetica"/>
              </w:rPr>
              <w:t>Liz Mahindru</w:t>
            </w:r>
          </w:p>
        </w:tc>
        <w:tc>
          <w:tcPr>
            <w:tcW w:w="595" w:type="dxa"/>
            <w:shd w:val="clear" w:color="auto" w:fill="FFFFFF"/>
            <w:tcMar>
              <w:top w:w="0" w:type="dxa"/>
              <w:left w:w="108" w:type="dxa"/>
              <w:bottom w:w="0" w:type="dxa"/>
              <w:right w:w="108" w:type="dxa"/>
            </w:tcMar>
          </w:tcPr>
          <w:p w:rsidR="006F15C7" w:rsidRDefault="006F15C7">
            <w:pPr>
              <w:pStyle w:val="Standard"/>
            </w:pPr>
          </w:p>
        </w:tc>
        <w:tc>
          <w:tcPr>
            <w:tcW w:w="723" w:type="dxa"/>
            <w:shd w:val="clear" w:color="auto" w:fill="FFFFFF"/>
            <w:tcMar>
              <w:top w:w="0" w:type="dxa"/>
              <w:left w:w="108" w:type="dxa"/>
              <w:bottom w:w="0" w:type="dxa"/>
              <w:right w:w="108" w:type="dxa"/>
            </w:tcMar>
          </w:tcPr>
          <w:p w:rsidR="006F15C7" w:rsidRDefault="008336A1">
            <w:pPr>
              <w:pStyle w:val="FreeForm"/>
              <w:spacing w:line="0" w:lineRule="auto"/>
              <w:jc w:val="right"/>
              <w:rPr>
                <w:rFonts w:ascii="Helvetica" w:hAnsi="Helvetica"/>
                <w:b/>
                <w:bCs/>
              </w:rPr>
            </w:pPr>
            <w:r>
              <w:rPr>
                <w:rFonts w:ascii="Helvetica" w:hAnsi="Helvetica"/>
                <w:b/>
                <w:bCs/>
              </w:rPr>
              <w:t>LM</w:t>
            </w:r>
          </w:p>
        </w:tc>
      </w:tr>
      <w:tr w:rsidR="006F15C7">
        <w:trPr>
          <w:trHeight w:val="295"/>
        </w:trPr>
        <w:tc>
          <w:tcPr>
            <w:tcW w:w="2650" w:type="dxa"/>
            <w:shd w:val="clear" w:color="auto" w:fill="FFFFFF"/>
            <w:tcMar>
              <w:top w:w="0" w:type="dxa"/>
              <w:left w:w="108" w:type="dxa"/>
              <w:bottom w:w="0" w:type="dxa"/>
              <w:right w:w="108" w:type="dxa"/>
            </w:tcMar>
          </w:tcPr>
          <w:p w:rsidR="006F15C7" w:rsidRDefault="006F15C7">
            <w:pPr>
              <w:pStyle w:val="Standard"/>
            </w:pPr>
          </w:p>
        </w:tc>
        <w:tc>
          <w:tcPr>
            <w:tcW w:w="178" w:type="dxa"/>
            <w:shd w:val="clear" w:color="auto" w:fill="FFFFFF"/>
            <w:tcMar>
              <w:top w:w="0" w:type="dxa"/>
              <w:left w:w="108" w:type="dxa"/>
              <w:bottom w:w="0" w:type="dxa"/>
              <w:right w:w="108" w:type="dxa"/>
            </w:tcMar>
          </w:tcPr>
          <w:p w:rsidR="006F15C7" w:rsidRDefault="006F15C7">
            <w:pPr>
              <w:pStyle w:val="Standard"/>
            </w:pPr>
          </w:p>
        </w:tc>
        <w:tc>
          <w:tcPr>
            <w:tcW w:w="5589" w:type="dxa"/>
            <w:shd w:val="clear" w:color="auto" w:fill="FFFFFF"/>
            <w:tcMar>
              <w:top w:w="0" w:type="dxa"/>
              <w:left w:w="108" w:type="dxa"/>
              <w:bottom w:w="0" w:type="dxa"/>
              <w:right w:w="108" w:type="dxa"/>
            </w:tcMar>
          </w:tcPr>
          <w:p w:rsidR="006F15C7" w:rsidRDefault="008336A1">
            <w:pPr>
              <w:pStyle w:val="FreeForm"/>
              <w:tabs>
                <w:tab w:val="left" w:pos="567"/>
                <w:tab w:val="left" w:pos="1134"/>
                <w:tab w:val="left" w:pos="1701"/>
                <w:tab w:val="left" w:pos="2268"/>
                <w:tab w:val="left" w:pos="2835"/>
                <w:tab w:val="left" w:pos="3402"/>
                <w:tab w:val="left" w:pos="3969"/>
                <w:tab w:val="left" w:pos="4536"/>
                <w:tab w:val="left" w:pos="5103"/>
              </w:tabs>
              <w:rPr>
                <w:rFonts w:ascii="Helvetica" w:hAnsi="Helvetica"/>
              </w:rPr>
            </w:pPr>
            <w:r>
              <w:rPr>
                <w:rFonts w:ascii="Helvetica" w:hAnsi="Helvetica"/>
              </w:rPr>
              <w:t>Catherine Kirk</w:t>
            </w:r>
          </w:p>
        </w:tc>
        <w:tc>
          <w:tcPr>
            <w:tcW w:w="595" w:type="dxa"/>
            <w:shd w:val="clear" w:color="auto" w:fill="FFFFFF"/>
            <w:tcMar>
              <w:top w:w="0" w:type="dxa"/>
              <w:left w:w="108" w:type="dxa"/>
              <w:bottom w:w="0" w:type="dxa"/>
              <w:right w:w="108" w:type="dxa"/>
            </w:tcMar>
          </w:tcPr>
          <w:p w:rsidR="006F15C7" w:rsidRDefault="006F15C7">
            <w:pPr>
              <w:pStyle w:val="Standard"/>
            </w:pPr>
          </w:p>
        </w:tc>
        <w:tc>
          <w:tcPr>
            <w:tcW w:w="723" w:type="dxa"/>
            <w:shd w:val="clear" w:color="auto" w:fill="FFFFFF"/>
            <w:tcMar>
              <w:top w:w="0" w:type="dxa"/>
              <w:left w:w="108" w:type="dxa"/>
              <w:bottom w:w="0" w:type="dxa"/>
              <w:right w:w="108" w:type="dxa"/>
            </w:tcMar>
          </w:tcPr>
          <w:p w:rsidR="006F15C7" w:rsidRDefault="008336A1">
            <w:pPr>
              <w:pStyle w:val="FreeForm"/>
              <w:spacing w:line="0" w:lineRule="auto"/>
              <w:jc w:val="right"/>
              <w:rPr>
                <w:rFonts w:ascii="Helvetica" w:hAnsi="Helvetica"/>
                <w:b/>
                <w:bCs/>
              </w:rPr>
            </w:pPr>
            <w:r>
              <w:rPr>
                <w:rFonts w:ascii="Helvetica" w:hAnsi="Helvetica"/>
                <w:b/>
                <w:bCs/>
              </w:rPr>
              <w:t>CK</w:t>
            </w:r>
          </w:p>
        </w:tc>
      </w:tr>
      <w:tr w:rsidR="006F15C7">
        <w:trPr>
          <w:trHeight w:val="295"/>
        </w:trPr>
        <w:tc>
          <w:tcPr>
            <w:tcW w:w="2650" w:type="dxa"/>
            <w:shd w:val="clear" w:color="auto" w:fill="FFFFFF"/>
            <w:tcMar>
              <w:top w:w="0" w:type="dxa"/>
              <w:left w:w="108" w:type="dxa"/>
              <w:bottom w:w="0" w:type="dxa"/>
              <w:right w:w="108" w:type="dxa"/>
            </w:tcMar>
          </w:tcPr>
          <w:p w:rsidR="006F15C7" w:rsidRDefault="006F15C7">
            <w:pPr>
              <w:pStyle w:val="Standard"/>
            </w:pPr>
          </w:p>
        </w:tc>
        <w:tc>
          <w:tcPr>
            <w:tcW w:w="178" w:type="dxa"/>
            <w:shd w:val="clear" w:color="auto" w:fill="FFFFFF"/>
            <w:tcMar>
              <w:top w:w="0" w:type="dxa"/>
              <w:left w:w="108" w:type="dxa"/>
              <w:bottom w:w="0" w:type="dxa"/>
              <w:right w:w="108" w:type="dxa"/>
            </w:tcMar>
          </w:tcPr>
          <w:p w:rsidR="006F15C7" w:rsidRDefault="006F15C7">
            <w:pPr>
              <w:pStyle w:val="Standard"/>
            </w:pPr>
          </w:p>
        </w:tc>
        <w:tc>
          <w:tcPr>
            <w:tcW w:w="5589" w:type="dxa"/>
            <w:shd w:val="clear" w:color="auto" w:fill="FFFFFF"/>
            <w:tcMar>
              <w:top w:w="0" w:type="dxa"/>
              <w:left w:w="108" w:type="dxa"/>
              <w:bottom w:w="0" w:type="dxa"/>
              <w:right w:w="108" w:type="dxa"/>
            </w:tcMar>
          </w:tcPr>
          <w:p w:rsidR="006F15C7" w:rsidRDefault="008336A1">
            <w:pPr>
              <w:pStyle w:val="Standard"/>
            </w:pPr>
            <w:r>
              <w:t>Megan Mellon</w:t>
            </w:r>
          </w:p>
        </w:tc>
        <w:tc>
          <w:tcPr>
            <w:tcW w:w="595" w:type="dxa"/>
            <w:shd w:val="clear" w:color="auto" w:fill="FFFFFF"/>
            <w:tcMar>
              <w:top w:w="0" w:type="dxa"/>
              <w:left w:w="108" w:type="dxa"/>
              <w:bottom w:w="0" w:type="dxa"/>
              <w:right w:w="108" w:type="dxa"/>
            </w:tcMar>
          </w:tcPr>
          <w:p w:rsidR="006F15C7" w:rsidRDefault="006F15C7">
            <w:pPr>
              <w:pStyle w:val="Standard"/>
            </w:pPr>
          </w:p>
        </w:tc>
        <w:tc>
          <w:tcPr>
            <w:tcW w:w="723" w:type="dxa"/>
            <w:shd w:val="clear" w:color="auto" w:fill="FFFFFF"/>
            <w:tcMar>
              <w:top w:w="0" w:type="dxa"/>
              <w:left w:w="108" w:type="dxa"/>
              <w:bottom w:w="0" w:type="dxa"/>
              <w:right w:w="108" w:type="dxa"/>
            </w:tcMar>
          </w:tcPr>
          <w:p w:rsidR="006F15C7" w:rsidRDefault="008336A1">
            <w:pPr>
              <w:pStyle w:val="Standard"/>
              <w:jc w:val="right"/>
              <w:rPr>
                <w:b/>
                <w:bCs/>
              </w:rPr>
            </w:pPr>
            <w:r>
              <w:rPr>
                <w:b/>
                <w:bCs/>
              </w:rPr>
              <w:t>MM</w:t>
            </w:r>
          </w:p>
        </w:tc>
      </w:tr>
      <w:tr w:rsidR="006F15C7">
        <w:trPr>
          <w:trHeight w:val="295"/>
        </w:trPr>
        <w:tc>
          <w:tcPr>
            <w:tcW w:w="2650" w:type="dxa"/>
            <w:shd w:val="clear" w:color="auto" w:fill="FFFFFF"/>
            <w:tcMar>
              <w:top w:w="0" w:type="dxa"/>
              <w:left w:w="108" w:type="dxa"/>
              <w:bottom w:w="0" w:type="dxa"/>
              <w:right w:w="108" w:type="dxa"/>
            </w:tcMar>
          </w:tcPr>
          <w:p w:rsidR="006F15C7" w:rsidRDefault="006F15C7">
            <w:pPr>
              <w:pStyle w:val="FreeForm"/>
              <w:tabs>
                <w:tab w:val="left" w:pos="567"/>
                <w:tab w:val="left" w:pos="1134"/>
                <w:tab w:val="left" w:pos="1701"/>
                <w:tab w:val="left" w:pos="2268"/>
              </w:tabs>
              <w:rPr>
                <w:rFonts w:ascii="Helvetica" w:hAnsi="Helvetica"/>
                <w:b/>
                <w:bCs/>
              </w:rPr>
            </w:pPr>
          </w:p>
        </w:tc>
        <w:tc>
          <w:tcPr>
            <w:tcW w:w="178" w:type="dxa"/>
            <w:shd w:val="clear" w:color="auto" w:fill="FFFFFF"/>
            <w:tcMar>
              <w:top w:w="0" w:type="dxa"/>
              <w:left w:w="108" w:type="dxa"/>
              <w:bottom w:w="0" w:type="dxa"/>
              <w:right w:w="108" w:type="dxa"/>
            </w:tcMar>
          </w:tcPr>
          <w:p w:rsidR="006F15C7" w:rsidRDefault="006F15C7">
            <w:pPr>
              <w:pStyle w:val="FreeForm"/>
              <w:rPr>
                <w:rFonts w:ascii="Helvetica" w:hAnsi="Helvetica"/>
              </w:rPr>
            </w:pPr>
          </w:p>
        </w:tc>
        <w:tc>
          <w:tcPr>
            <w:tcW w:w="5589" w:type="dxa"/>
            <w:shd w:val="clear" w:color="auto" w:fill="FFFFFF"/>
            <w:tcMar>
              <w:top w:w="0" w:type="dxa"/>
              <w:left w:w="108" w:type="dxa"/>
              <w:bottom w:w="0" w:type="dxa"/>
              <w:right w:w="108" w:type="dxa"/>
            </w:tcMar>
          </w:tcPr>
          <w:p w:rsidR="006F15C7" w:rsidRDefault="006F15C7">
            <w:pPr>
              <w:pStyle w:val="FreeForm"/>
              <w:tabs>
                <w:tab w:val="left" w:pos="567"/>
                <w:tab w:val="left" w:pos="1134"/>
                <w:tab w:val="left" w:pos="1701"/>
                <w:tab w:val="left" w:pos="2268"/>
                <w:tab w:val="left" w:pos="2835"/>
                <w:tab w:val="left" w:pos="3402"/>
                <w:tab w:val="left" w:pos="3969"/>
                <w:tab w:val="left" w:pos="4536"/>
                <w:tab w:val="left" w:pos="5103"/>
              </w:tabs>
              <w:rPr>
                <w:rFonts w:ascii="Helvetica" w:hAnsi="Helvetica"/>
              </w:rPr>
            </w:pPr>
          </w:p>
        </w:tc>
        <w:tc>
          <w:tcPr>
            <w:tcW w:w="595" w:type="dxa"/>
            <w:shd w:val="clear" w:color="auto" w:fill="FFFFFF"/>
            <w:tcMar>
              <w:top w:w="0" w:type="dxa"/>
              <w:left w:w="108" w:type="dxa"/>
              <w:bottom w:w="0" w:type="dxa"/>
              <w:right w:w="108" w:type="dxa"/>
            </w:tcMar>
          </w:tcPr>
          <w:p w:rsidR="006F15C7" w:rsidRDefault="006F15C7">
            <w:pPr>
              <w:pStyle w:val="Standard"/>
            </w:pPr>
          </w:p>
        </w:tc>
        <w:tc>
          <w:tcPr>
            <w:tcW w:w="723" w:type="dxa"/>
            <w:shd w:val="clear" w:color="auto" w:fill="FFFFFF"/>
            <w:tcMar>
              <w:top w:w="0" w:type="dxa"/>
              <w:left w:w="108" w:type="dxa"/>
              <w:bottom w:w="0" w:type="dxa"/>
              <w:right w:w="108" w:type="dxa"/>
            </w:tcMar>
          </w:tcPr>
          <w:p w:rsidR="006F15C7" w:rsidRDefault="006F15C7">
            <w:pPr>
              <w:pStyle w:val="Standard"/>
            </w:pPr>
          </w:p>
        </w:tc>
      </w:tr>
      <w:tr w:rsidR="006F15C7">
        <w:trPr>
          <w:trHeight w:val="295"/>
        </w:trPr>
        <w:tc>
          <w:tcPr>
            <w:tcW w:w="2650" w:type="dxa"/>
            <w:shd w:val="clear" w:color="auto" w:fill="FFFFFF"/>
            <w:tcMar>
              <w:top w:w="0" w:type="dxa"/>
              <w:left w:w="108" w:type="dxa"/>
              <w:bottom w:w="0" w:type="dxa"/>
              <w:right w:w="108" w:type="dxa"/>
            </w:tcMar>
          </w:tcPr>
          <w:p w:rsidR="006F15C7" w:rsidRDefault="008336A1">
            <w:pPr>
              <w:pStyle w:val="FreeForm"/>
              <w:tabs>
                <w:tab w:val="left" w:pos="567"/>
                <w:tab w:val="left" w:pos="1134"/>
                <w:tab w:val="left" w:pos="1701"/>
                <w:tab w:val="left" w:pos="2268"/>
              </w:tabs>
              <w:rPr>
                <w:rFonts w:ascii="Helvetica" w:hAnsi="Helvetica"/>
                <w:b/>
                <w:bCs/>
              </w:rPr>
            </w:pPr>
            <w:r>
              <w:rPr>
                <w:rFonts w:ascii="Helvetica" w:hAnsi="Helvetica"/>
                <w:b/>
                <w:bCs/>
              </w:rPr>
              <w:t>In Attendance</w:t>
            </w:r>
          </w:p>
        </w:tc>
        <w:tc>
          <w:tcPr>
            <w:tcW w:w="178" w:type="dxa"/>
            <w:shd w:val="clear" w:color="auto" w:fill="FFFFFF"/>
            <w:tcMar>
              <w:top w:w="0" w:type="dxa"/>
              <w:left w:w="108" w:type="dxa"/>
              <w:bottom w:w="0" w:type="dxa"/>
              <w:right w:w="108" w:type="dxa"/>
            </w:tcMar>
          </w:tcPr>
          <w:p w:rsidR="006F15C7" w:rsidRDefault="008336A1">
            <w:pPr>
              <w:pStyle w:val="FreeForm"/>
              <w:rPr>
                <w:rFonts w:ascii="Helvetica" w:hAnsi="Helvetica"/>
              </w:rPr>
            </w:pPr>
            <w:r>
              <w:rPr>
                <w:rFonts w:ascii="Helvetica" w:hAnsi="Helvetica"/>
              </w:rPr>
              <w:t>:</w:t>
            </w:r>
          </w:p>
        </w:tc>
        <w:tc>
          <w:tcPr>
            <w:tcW w:w="5589" w:type="dxa"/>
            <w:shd w:val="clear" w:color="auto" w:fill="FFFFFF"/>
            <w:tcMar>
              <w:top w:w="0" w:type="dxa"/>
              <w:left w:w="108" w:type="dxa"/>
              <w:bottom w:w="0" w:type="dxa"/>
              <w:right w:w="108" w:type="dxa"/>
            </w:tcMar>
          </w:tcPr>
          <w:p w:rsidR="006F15C7" w:rsidRDefault="006F15C7">
            <w:pPr>
              <w:pStyle w:val="FreeForm"/>
              <w:tabs>
                <w:tab w:val="left" w:pos="567"/>
                <w:tab w:val="left" w:pos="1134"/>
                <w:tab w:val="left" w:pos="1701"/>
                <w:tab w:val="left" w:pos="2268"/>
                <w:tab w:val="left" w:pos="2835"/>
                <w:tab w:val="left" w:pos="3402"/>
                <w:tab w:val="left" w:pos="3969"/>
                <w:tab w:val="left" w:pos="4536"/>
                <w:tab w:val="left" w:pos="5103"/>
              </w:tabs>
              <w:rPr>
                <w:rFonts w:ascii="Helvetica" w:hAnsi="Helvetica"/>
              </w:rPr>
            </w:pPr>
          </w:p>
        </w:tc>
        <w:tc>
          <w:tcPr>
            <w:tcW w:w="595" w:type="dxa"/>
            <w:shd w:val="clear" w:color="auto" w:fill="FFFFFF"/>
            <w:tcMar>
              <w:top w:w="0" w:type="dxa"/>
              <w:left w:w="108" w:type="dxa"/>
              <w:bottom w:w="0" w:type="dxa"/>
              <w:right w:w="108" w:type="dxa"/>
            </w:tcMar>
          </w:tcPr>
          <w:p w:rsidR="006F15C7" w:rsidRDefault="006F15C7">
            <w:pPr>
              <w:pStyle w:val="Standard"/>
            </w:pPr>
          </w:p>
        </w:tc>
        <w:tc>
          <w:tcPr>
            <w:tcW w:w="723" w:type="dxa"/>
            <w:shd w:val="clear" w:color="auto" w:fill="FFFFFF"/>
            <w:tcMar>
              <w:top w:w="0" w:type="dxa"/>
              <w:left w:w="108" w:type="dxa"/>
              <w:bottom w:w="0" w:type="dxa"/>
              <w:right w:w="108" w:type="dxa"/>
            </w:tcMar>
          </w:tcPr>
          <w:p w:rsidR="006F15C7" w:rsidRDefault="006F15C7">
            <w:pPr>
              <w:pStyle w:val="Standard"/>
            </w:pPr>
          </w:p>
        </w:tc>
      </w:tr>
      <w:tr w:rsidR="006F15C7">
        <w:trPr>
          <w:trHeight w:val="295"/>
        </w:trPr>
        <w:tc>
          <w:tcPr>
            <w:tcW w:w="2650" w:type="dxa"/>
            <w:shd w:val="clear" w:color="auto" w:fill="FFFFFF"/>
            <w:tcMar>
              <w:top w:w="0" w:type="dxa"/>
              <w:left w:w="108" w:type="dxa"/>
              <w:bottom w:w="0" w:type="dxa"/>
              <w:right w:w="108" w:type="dxa"/>
            </w:tcMar>
          </w:tcPr>
          <w:p w:rsidR="006F15C7" w:rsidRDefault="006F15C7">
            <w:pPr>
              <w:pStyle w:val="FreeForm"/>
              <w:tabs>
                <w:tab w:val="left" w:pos="567"/>
                <w:tab w:val="left" w:pos="1134"/>
                <w:tab w:val="left" w:pos="1701"/>
                <w:tab w:val="left" w:pos="2268"/>
              </w:tabs>
              <w:rPr>
                <w:rFonts w:ascii="Helvetica" w:hAnsi="Helvetica"/>
                <w:b/>
                <w:bCs/>
              </w:rPr>
            </w:pPr>
          </w:p>
        </w:tc>
        <w:tc>
          <w:tcPr>
            <w:tcW w:w="178" w:type="dxa"/>
            <w:shd w:val="clear" w:color="auto" w:fill="FFFFFF"/>
            <w:tcMar>
              <w:top w:w="0" w:type="dxa"/>
              <w:left w:w="108" w:type="dxa"/>
              <w:bottom w:w="0" w:type="dxa"/>
              <w:right w:w="108" w:type="dxa"/>
            </w:tcMar>
          </w:tcPr>
          <w:p w:rsidR="006F15C7" w:rsidRDefault="006F15C7">
            <w:pPr>
              <w:pStyle w:val="FreeForm"/>
              <w:rPr>
                <w:rFonts w:ascii="Helvetica" w:hAnsi="Helvetica"/>
              </w:rPr>
            </w:pPr>
          </w:p>
        </w:tc>
        <w:tc>
          <w:tcPr>
            <w:tcW w:w="5589" w:type="dxa"/>
            <w:shd w:val="clear" w:color="auto" w:fill="FFFFFF"/>
            <w:tcMar>
              <w:top w:w="0" w:type="dxa"/>
              <w:left w:w="108" w:type="dxa"/>
              <w:bottom w:w="0" w:type="dxa"/>
              <w:right w:w="108" w:type="dxa"/>
            </w:tcMar>
          </w:tcPr>
          <w:p w:rsidR="006F15C7" w:rsidRDefault="006F15C7">
            <w:pPr>
              <w:pStyle w:val="FreeForm"/>
              <w:tabs>
                <w:tab w:val="left" w:pos="567"/>
                <w:tab w:val="left" w:pos="1134"/>
                <w:tab w:val="left" w:pos="1701"/>
                <w:tab w:val="left" w:pos="2268"/>
                <w:tab w:val="left" w:pos="2835"/>
                <w:tab w:val="left" w:pos="3402"/>
                <w:tab w:val="left" w:pos="3969"/>
                <w:tab w:val="left" w:pos="4536"/>
                <w:tab w:val="left" w:pos="5103"/>
              </w:tabs>
              <w:rPr>
                <w:rFonts w:ascii="Helvetica" w:hAnsi="Helvetica"/>
              </w:rPr>
            </w:pPr>
          </w:p>
        </w:tc>
        <w:tc>
          <w:tcPr>
            <w:tcW w:w="595" w:type="dxa"/>
            <w:shd w:val="clear" w:color="auto" w:fill="FFFFFF"/>
            <w:tcMar>
              <w:top w:w="0" w:type="dxa"/>
              <w:left w:w="108" w:type="dxa"/>
              <w:bottom w:w="0" w:type="dxa"/>
              <w:right w:w="108" w:type="dxa"/>
            </w:tcMar>
          </w:tcPr>
          <w:p w:rsidR="006F15C7" w:rsidRDefault="006F15C7">
            <w:pPr>
              <w:pStyle w:val="Standard"/>
            </w:pPr>
          </w:p>
        </w:tc>
        <w:tc>
          <w:tcPr>
            <w:tcW w:w="723" w:type="dxa"/>
            <w:shd w:val="clear" w:color="auto" w:fill="FFFFFF"/>
            <w:tcMar>
              <w:top w:w="0" w:type="dxa"/>
              <w:left w:w="108" w:type="dxa"/>
              <w:bottom w:w="0" w:type="dxa"/>
              <w:right w:w="108" w:type="dxa"/>
            </w:tcMar>
          </w:tcPr>
          <w:p w:rsidR="006F15C7" w:rsidRDefault="006F15C7">
            <w:pPr>
              <w:pStyle w:val="Standard"/>
            </w:pPr>
          </w:p>
        </w:tc>
      </w:tr>
      <w:tr w:rsidR="006F15C7">
        <w:trPr>
          <w:trHeight w:val="295"/>
        </w:trPr>
        <w:tc>
          <w:tcPr>
            <w:tcW w:w="2650" w:type="dxa"/>
            <w:shd w:val="clear" w:color="auto" w:fill="FFFFFF"/>
            <w:tcMar>
              <w:top w:w="0" w:type="dxa"/>
              <w:left w:w="108" w:type="dxa"/>
              <w:bottom w:w="0" w:type="dxa"/>
              <w:right w:w="108" w:type="dxa"/>
            </w:tcMar>
          </w:tcPr>
          <w:p w:rsidR="006F15C7" w:rsidRDefault="006F15C7">
            <w:pPr>
              <w:pStyle w:val="Standard"/>
            </w:pPr>
          </w:p>
        </w:tc>
        <w:tc>
          <w:tcPr>
            <w:tcW w:w="178" w:type="dxa"/>
            <w:shd w:val="clear" w:color="auto" w:fill="FFFFFF"/>
            <w:tcMar>
              <w:top w:w="0" w:type="dxa"/>
              <w:left w:w="108" w:type="dxa"/>
              <w:bottom w:w="0" w:type="dxa"/>
              <w:right w:w="108" w:type="dxa"/>
            </w:tcMar>
          </w:tcPr>
          <w:p w:rsidR="006F15C7" w:rsidRDefault="006F15C7">
            <w:pPr>
              <w:pStyle w:val="Standard"/>
            </w:pPr>
          </w:p>
        </w:tc>
        <w:tc>
          <w:tcPr>
            <w:tcW w:w="5589" w:type="dxa"/>
            <w:shd w:val="clear" w:color="auto" w:fill="FFFFFF"/>
            <w:tcMar>
              <w:top w:w="0" w:type="dxa"/>
              <w:left w:w="108" w:type="dxa"/>
              <w:bottom w:w="0" w:type="dxa"/>
              <w:right w:w="108" w:type="dxa"/>
            </w:tcMar>
          </w:tcPr>
          <w:p w:rsidR="006F15C7" w:rsidRDefault="006F15C7">
            <w:pPr>
              <w:pStyle w:val="Standard"/>
            </w:pPr>
          </w:p>
        </w:tc>
        <w:tc>
          <w:tcPr>
            <w:tcW w:w="595" w:type="dxa"/>
            <w:shd w:val="clear" w:color="auto" w:fill="FFFFFF"/>
            <w:tcMar>
              <w:top w:w="0" w:type="dxa"/>
              <w:left w:w="108" w:type="dxa"/>
              <w:bottom w:w="0" w:type="dxa"/>
              <w:right w:w="108" w:type="dxa"/>
            </w:tcMar>
          </w:tcPr>
          <w:p w:rsidR="006F15C7" w:rsidRDefault="006F15C7">
            <w:pPr>
              <w:pStyle w:val="Standard"/>
            </w:pPr>
          </w:p>
        </w:tc>
        <w:tc>
          <w:tcPr>
            <w:tcW w:w="723" w:type="dxa"/>
            <w:shd w:val="clear" w:color="auto" w:fill="FFFFFF"/>
            <w:tcMar>
              <w:top w:w="0" w:type="dxa"/>
              <w:left w:w="108" w:type="dxa"/>
              <w:bottom w:w="0" w:type="dxa"/>
              <w:right w:w="108" w:type="dxa"/>
            </w:tcMar>
          </w:tcPr>
          <w:p w:rsidR="006F15C7" w:rsidRDefault="006F15C7">
            <w:pPr>
              <w:pStyle w:val="Standard"/>
            </w:pPr>
          </w:p>
        </w:tc>
      </w:tr>
    </w:tbl>
    <w:p w:rsidR="006F15C7" w:rsidRDefault="006F15C7">
      <w:pPr>
        <w:pStyle w:val="FreeForm"/>
      </w:pPr>
    </w:p>
    <w:tbl>
      <w:tblPr>
        <w:tblW w:w="9741" w:type="dxa"/>
        <w:tblInd w:w="-12" w:type="dxa"/>
        <w:tblLayout w:type="fixed"/>
        <w:tblCellMar>
          <w:left w:w="10" w:type="dxa"/>
          <w:right w:w="10" w:type="dxa"/>
        </w:tblCellMar>
        <w:tblLook w:val="0000" w:firstRow="0" w:lastRow="0" w:firstColumn="0" w:lastColumn="0" w:noHBand="0" w:noVBand="0"/>
      </w:tblPr>
      <w:tblGrid>
        <w:gridCol w:w="753"/>
        <w:gridCol w:w="8158"/>
        <w:gridCol w:w="830"/>
      </w:tblGrid>
      <w:tr w:rsidR="006F15C7">
        <w:trPr>
          <w:trHeight w:val="250"/>
        </w:trPr>
        <w:tc>
          <w:tcPr>
            <w:tcW w:w="753" w:type="dxa"/>
            <w:tcBorders>
              <w:top w:val="single" w:sz="8" w:space="0" w:color="000001"/>
            </w:tcBorders>
            <w:shd w:val="clear" w:color="auto" w:fill="FFFFFF"/>
            <w:tcMar>
              <w:top w:w="0" w:type="dxa"/>
              <w:left w:w="108" w:type="dxa"/>
              <w:bottom w:w="0" w:type="dxa"/>
              <w:right w:w="108" w:type="dxa"/>
            </w:tcMar>
          </w:tcPr>
          <w:p w:rsidR="006F15C7" w:rsidRDefault="006F15C7">
            <w:pPr>
              <w:pStyle w:val="Standard"/>
            </w:pPr>
          </w:p>
        </w:tc>
        <w:tc>
          <w:tcPr>
            <w:tcW w:w="8158" w:type="dxa"/>
            <w:tcBorders>
              <w:top w:val="single" w:sz="8" w:space="0" w:color="000001"/>
              <w:right w:val="single" w:sz="8" w:space="0" w:color="000001"/>
            </w:tcBorders>
            <w:shd w:val="clear" w:color="auto" w:fill="FFFFFF"/>
            <w:tcMar>
              <w:top w:w="0" w:type="dxa"/>
              <w:left w:w="108" w:type="dxa"/>
              <w:bottom w:w="0" w:type="dxa"/>
              <w:right w:w="108" w:type="dxa"/>
            </w:tcMar>
          </w:tcPr>
          <w:p w:rsidR="006F15C7" w:rsidRDefault="006F15C7">
            <w:pPr>
              <w:pStyle w:val="Standard"/>
            </w:pPr>
          </w:p>
        </w:tc>
        <w:tc>
          <w:tcPr>
            <w:tcW w:w="830" w:type="dxa"/>
            <w:tcBorders>
              <w:top w:val="single" w:sz="8" w:space="0" w:color="000001"/>
              <w:left w:val="single" w:sz="8" w:space="0" w:color="000001"/>
            </w:tcBorders>
            <w:shd w:val="clear" w:color="auto" w:fill="FFFFFF"/>
            <w:tcMar>
              <w:top w:w="0" w:type="dxa"/>
              <w:left w:w="108" w:type="dxa"/>
              <w:bottom w:w="0" w:type="dxa"/>
              <w:right w:w="108" w:type="dxa"/>
            </w:tcMar>
          </w:tcPr>
          <w:p w:rsidR="006F15C7" w:rsidRDefault="008336A1">
            <w:pPr>
              <w:pStyle w:val="FreeForm"/>
              <w:tabs>
                <w:tab w:val="left" w:pos="567"/>
              </w:tabs>
              <w:rPr>
                <w:rFonts w:ascii="Helvetica" w:hAnsi="Helvetica"/>
                <w:b/>
                <w:bCs/>
                <w:sz w:val="18"/>
                <w:szCs w:val="18"/>
              </w:rPr>
            </w:pPr>
            <w:r>
              <w:rPr>
                <w:rFonts w:ascii="Helvetica" w:hAnsi="Helvetica"/>
                <w:b/>
                <w:bCs/>
                <w:sz w:val="18"/>
                <w:szCs w:val="18"/>
              </w:rPr>
              <w:t>Action</w:t>
            </w:r>
          </w:p>
        </w:tc>
      </w:tr>
      <w:tr w:rsidR="006F15C7">
        <w:trPr>
          <w:trHeight w:val="250"/>
        </w:trPr>
        <w:tc>
          <w:tcPr>
            <w:tcW w:w="753" w:type="dxa"/>
            <w:shd w:val="clear" w:color="auto" w:fill="FFFFFF"/>
            <w:tcMar>
              <w:top w:w="0" w:type="dxa"/>
              <w:left w:w="108" w:type="dxa"/>
              <w:bottom w:w="0" w:type="dxa"/>
              <w:right w:w="108" w:type="dxa"/>
            </w:tcMar>
          </w:tcPr>
          <w:p w:rsidR="006F15C7" w:rsidRDefault="008336A1">
            <w:pPr>
              <w:pStyle w:val="FreeForm"/>
              <w:tabs>
                <w:tab w:val="left" w:pos="567"/>
              </w:tabs>
              <w:rPr>
                <w:rFonts w:ascii="Helvetica" w:hAnsi="Helvetica"/>
                <w:b/>
                <w:bCs/>
              </w:rPr>
            </w:pPr>
            <w:r>
              <w:rPr>
                <w:rFonts w:ascii="Helvetica" w:hAnsi="Helvetica"/>
                <w:b/>
                <w:bCs/>
              </w:rPr>
              <w:t>1.00</w:t>
            </w:r>
          </w:p>
        </w:tc>
        <w:tc>
          <w:tcPr>
            <w:tcW w:w="8158" w:type="dxa"/>
            <w:tcBorders>
              <w:right w:val="single" w:sz="8" w:space="0" w:color="000001"/>
            </w:tcBorders>
            <w:shd w:val="clear" w:color="auto" w:fill="FFFFFF"/>
            <w:tcMar>
              <w:top w:w="0" w:type="dxa"/>
              <w:left w:w="108" w:type="dxa"/>
              <w:bottom w:w="0" w:type="dxa"/>
              <w:right w:w="108" w:type="dxa"/>
            </w:tcMar>
          </w:tcPr>
          <w:p w:rsidR="006F15C7" w:rsidRDefault="008336A1">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b/>
                <w:bCs/>
              </w:rPr>
            </w:pPr>
            <w:r>
              <w:rPr>
                <w:rFonts w:ascii="Helvetica" w:hAnsi="Helvetica"/>
                <w:b/>
                <w:bCs/>
              </w:rPr>
              <w:t>APOLOGIES</w:t>
            </w:r>
          </w:p>
        </w:tc>
        <w:tc>
          <w:tcPr>
            <w:tcW w:w="830" w:type="dxa"/>
            <w:tcBorders>
              <w:left w:val="single" w:sz="8" w:space="0" w:color="000001"/>
            </w:tcBorders>
            <w:shd w:val="clear" w:color="auto" w:fill="FFFFFF"/>
            <w:tcMar>
              <w:top w:w="0" w:type="dxa"/>
              <w:left w:w="108" w:type="dxa"/>
              <w:bottom w:w="0" w:type="dxa"/>
              <w:right w:w="108" w:type="dxa"/>
            </w:tcMar>
          </w:tcPr>
          <w:p w:rsidR="006F15C7" w:rsidRDefault="006F15C7">
            <w:pPr>
              <w:pStyle w:val="Standard"/>
            </w:pPr>
          </w:p>
        </w:tc>
      </w:tr>
      <w:tr w:rsidR="006F15C7">
        <w:trPr>
          <w:trHeight w:val="327"/>
        </w:trPr>
        <w:tc>
          <w:tcPr>
            <w:tcW w:w="753" w:type="dxa"/>
            <w:shd w:val="clear" w:color="auto" w:fill="FFFFFF"/>
            <w:tcMar>
              <w:top w:w="0" w:type="dxa"/>
              <w:left w:w="108" w:type="dxa"/>
              <w:bottom w:w="0" w:type="dxa"/>
              <w:right w:w="108" w:type="dxa"/>
            </w:tcMar>
          </w:tcPr>
          <w:p w:rsidR="006F15C7" w:rsidRDefault="008336A1">
            <w:pPr>
              <w:pStyle w:val="FreeForm"/>
              <w:tabs>
                <w:tab w:val="left" w:pos="567"/>
              </w:tabs>
              <w:rPr>
                <w:rFonts w:ascii="Helvetica" w:hAnsi="Helvetica"/>
              </w:rPr>
            </w:pPr>
            <w:r>
              <w:rPr>
                <w:rFonts w:ascii="Helvetica" w:hAnsi="Helvetica"/>
              </w:rPr>
              <w:t>1.01</w:t>
            </w:r>
          </w:p>
        </w:tc>
        <w:tc>
          <w:tcPr>
            <w:tcW w:w="8158" w:type="dxa"/>
            <w:tcBorders>
              <w:right w:val="single" w:sz="8" w:space="0" w:color="000001"/>
            </w:tcBorders>
            <w:shd w:val="clear" w:color="auto" w:fill="FFFFFF"/>
            <w:tcMar>
              <w:top w:w="0" w:type="dxa"/>
              <w:left w:w="108" w:type="dxa"/>
              <w:bottom w:w="0" w:type="dxa"/>
              <w:right w:w="108" w:type="dxa"/>
            </w:tcMar>
          </w:tcPr>
          <w:p w:rsidR="006F15C7" w:rsidRDefault="008336A1">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rPr>
            </w:pPr>
            <w:r>
              <w:rPr>
                <w:rFonts w:ascii="Helvetica" w:hAnsi="Helvetica"/>
              </w:rPr>
              <w:t xml:space="preserve">Mel </w:t>
            </w:r>
            <w:proofErr w:type="spellStart"/>
            <w:r>
              <w:rPr>
                <w:rFonts w:ascii="Helvetica" w:hAnsi="Helvetica"/>
              </w:rPr>
              <w:t>Unkles</w:t>
            </w:r>
            <w:proofErr w:type="spellEnd"/>
          </w:p>
        </w:tc>
        <w:tc>
          <w:tcPr>
            <w:tcW w:w="830" w:type="dxa"/>
            <w:tcBorders>
              <w:left w:val="single" w:sz="8" w:space="0" w:color="000001"/>
            </w:tcBorders>
            <w:shd w:val="clear" w:color="auto" w:fill="FFFFFF"/>
            <w:tcMar>
              <w:top w:w="0" w:type="dxa"/>
              <w:left w:w="108" w:type="dxa"/>
              <w:bottom w:w="0" w:type="dxa"/>
              <w:right w:w="108" w:type="dxa"/>
            </w:tcMar>
          </w:tcPr>
          <w:p w:rsidR="006F15C7" w:rsidRDefault="006F15C7">
            <w:pPr>
              <w:pStyle w:val="Standard"/>
            </w:pPr>
          </w:p>
        </w:tc>
      </w:tr>
      <w:tr w:rsidR="006F15C7">
        <w:trPr>
          <w:trHeight w:val="240"/>
        </w:trPr>
        <w:tc>
          <w:tcPr>
            <w:tcW w:w="753" w:type="dxa"/>
            <w:shd w:val="clear" w:color="auto" w:fill="FFFFFF"/>
            <w:tcMar>
              <w:top w:w="0" w:type="dxa"/>
              <w:left w:w="108" w:type="dxa"/>
              <w:bottom w:w="0" w:type="dxa"/>
              <w:right w:w="108" w:type="dxa"/>
            </w:tcMar>
          </w:tcPr>
          <w:p w:rsidR="006F15C7" w:rsidRDefault="006F15C7">
            <w:pPr>
              <w:pStyle w:val="Standard"/>
            </w:pPr>
          </w:p>
        </w:tc>
        <w:tc>
          <w:tcPr>
            <w:tcW w:w="8158" w:type="dxa"/>
            <w:tcBorders>
              <w:right w:val="single" w:sz="8" w:space="0" w:color="000001"/>
            </w:tcBorders>
            <w:shd w:val="clear" w:color="auto" w:fill="FFFFFF"/>
            <w:tcMar>
              <w:top w:w="0" w:type="dxa"/>
              <w:left w:w="108" w:type="dxa"/>
              <w:bottom w:w="0" w:type="dxa"/>
              <w:right w:w="108" w:type="dxa"/>
            </w:tcMar>
          </w:tcPr>
          <w:p w:rsidR="006F15C7" w:rsidRDefault="006F15C7">
            <w:pPr>
              <w:pStyle w:val="Standard"/>
            </w:pPr>
          </w:p>
        </w:tc>
        <w:tc>
          <w:tcPr>
            <w:tcW w:w="830" w:type="dxa"/>
            <w:tcBorders>
              <w:left w:val="single" w:sz="8" w:space="0" w:color="000001"/>
            </w:tcBorders>
            <w:shd w:val="clear" w:color="auto" w:fill="FFFFFF"/>
            <w:tcMar>
              <w:top w:w="0" w:type="dxa"/>
              <w:left w:w="108" w:type="dxa"/>
              <w:bottom w:w="0" w:type="dxa"/>
              <w:right w:w="108" w:type="dxa"/>
            </w:tcMar>
          </w:tcPr>
          <w:p w:rsidR="006F15C7" w:rsidRDefault="006F15C7">
            <w:pPr>
              <w:pStyle w:val="Standard"/>
            </w:pPr>
          </w:p>
        </w:tc>
      </w:tr>
      <w:tr w:rsidR="006F15C7">
        <w:trPr>
          <w:trHeight w:val="240"/>
        </w:trPr>
        <w:tc>
          <w:tcPr>
            <w:tcW w:w="753" w:type="dxa"/>
            <w:shd w:val="clear" w:color="auto" w:fill="FFFFFF"/>
            <w:tcMar>
              <w:top w:w="0" w:type="dxa"/>
              <w:left w:w="108" w:type="dxa"/>
              <w:bottom w:w="0" w:type="dxa"/>
              <w:right w:w="108" w:type="dxa"/>
            </w:tcMar>
          </w:tcPr>
          <w:p w:rsidR="006F15C7" w:rsidRDefault="008336A1">
            <w:pPr>
              <w:pStyle w:val="FreeForm"/>
              <w:tabs>
                <w:tab w:val="left" w:pos="567"/>
              </w:tabs>
              <w:rPr>
                <w:rFonts w:ascii="Helvetica" w:hAnsi="Helvetica"/>
                <w:b/>
                <w:bCs/>
              </w:rPr>
            </w:pPr>
            <w:r>
              <w:rPr>
                <w:rFonts w:ascii="Helvetica" w:hAnsi="Helvetica"/>
                <w:b/>
                <w:bCs/>
              </w:rPr>
              <w:t>2.00</w:t>
            </w:r>
          </w:p>
        </w:tc>
        <w:tc>
          <w:tcPr>
            <w:tcW w:w="8158" w:type="dxa"/>
            <w:tcBorders>
              <w:right w:val="single" w:sz="8" w:space="0" w:color="000001"/>
            </w:tcBorders>
            <w:shd w:val="clear" w:color="auto" w:fill="FFFFFF"/>
            <w:tcMar>
              <w:top w:w="0" w:type="dxa"/>
              <w:left w:w="108" w:type="dxa"/>
              <w:bottom w:w="0" w:type="dxa"/>
              <w:right w:w="108" w:type="dxa"/>
            </w:tcMar>
          </w:tcPr>
          <w:p w:rsidR="006F15C7" w:rsidRDefault="008336A1">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b/>
                <w:bCs/>
              </w:rPr>
            </w:pPr>
            <w:r>
              <w:rPr>
                <w:rFonts w:ascii="Helvetica" w:hAnsi="Helvetica"/>
                <w:b/>
                <w:bCs/>
              </w:rPr>
              <w:t>APPROVAL OF PREVIOUS MINUTES</w:t>
            </w:r>
          </w:p>
        </w:tc>
        <w:tc>
          <w:tcPr>
            <w:tcW w:w="830" w:type="dxa"/>
            <w:tcBorders>
              <w:left w:val="single" w:sz="8" w:space="0" w:color="000001"/>
            </w:tcBorders>
            <w:shd w:val="clear" w:color="auto" w:fill="FFFFFF"/>
            <w:tcMar>
              <w:top w:w="0" w:type="dxa"/>
              <w:left w:w="108" w:type="dxa"/>
              <w:bottom w:w="0" w:type="dxa"/>
              <w:right w:w="108" w:type="dxa"/>
            </w:tcMar>
          </w:tcPr>
          <w:p w:rsidR="006F15C7" w:rsidRDefault="006F15C7">
            <w:pPr>
              <w:pStyle w:val="Standard"/>
            </w:pPr>
          </w:p>
        </w:tc>
      </w:tr>
      <w:tr w:rsidR="006F15C7">
        <w:trPr>
          <w:trHeight w:val="240"/>
        </w:trPr>
        <w:tc>
          <w:tcPr>
            <w:tcW w:w="753" w:type="dxa"/>
            <w:shd w:val="clear" w:color="auto" w:fill="FFFFFF"/>
            <w:tcMar>
              <w:top w:w="0" w:type="dxa"/>
              <w:left w:w="108" w:type="dxa"/>
              <w:bottom w:w="0" w:type="dxa"/>
              <w:right w:w="108" w:type="dxa"/>
            </w:tcMar>
          </w:tcPr>
          <w:p w:rsidR="006F15C7" w:rsidRDefault="008336A1">
            <w:pPr>
              <w:pStyle w:val="FreeForm"/>
              <w:tabs>
                <w:tab w:val="left" w:pos="567"/>
              </w:tabs>
              <w:rPr>
                <w:rFonts w:ascii="Helvetica" w:hAnsi="Helvetica"/>
              </w:rPr>
            </w:pPr>
            <w:r>
              <w:rPr>
                <w:rFonts w:ascii="Helvetica" w:hAnsi="Helvetica"/>
              </w:rPr>
              <w:t>2.01</w:t>
            </w:r>
          </w:p>
        </w:tc>
        <w:tc>
          <w:tcPr>
            <w:tcW w:w="8158" w:type="dxa"/>
            <w:tcBorders>
              <w:right w:val="single" w:sz="8" w:space="0" w:color="000001"/>
            </w:tcBorders>
            <w:shd w:val="clear" w:color="auto" w:fill="FFFFFF"/>
            <w:tcMar>
              <w:top w:w="0" w:type="dxa"/>
              <w:left w:w="108" w:type="dxa"/>
              <w:bottom w:w="0" w:type="dxa"/>
              <w:right w:w="108" w:type="dxa"/>
            </w:tcMar>
          </w:tcPr>
          <w:p w:rsidR="006F15C7" w:rsidRDefault="008336A1">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rPr>
            </w:pPr>
            <w:r>
              <w:rPr>
                <w:rFonts w:ascii="Helvetica" w:hAnsi="Helvetica"/>
              </w:rPr>
              <w:t>All confirmed as read and approved.</w:t>
            </w:r>
          </w:p>
        </w:tc>
        <w:tc>
          <w:tcPr>
            <w:tcW w:w="830" w:type="dxa"/>
            <w:tcBorders>
              <w:left w:val="single" w:sz="8" w:space="0" w:color="000001"/>
            </w:tcBorders>
            <w:shd w:val="clear" w:color="auto" w:fill="FFFFFF"/>
            <w:tcMar>
              <w:top w:w="0" w:type="dxa"/>
              <w:left w:w="108" w:type="dxa"/>
              <w:bottom w:w="0" w:type="dxa"/>
              <w:right w:w="108" w:type="dxa"/>
            </w:tcMar>
          </w:tcPr>
          <w:p w:rsidR="006F15C7" w:rsidRDefault="006F15C7">
            <w:pPr>
              <w:pStyle w:val="Standard"/>
            </w:pPr>
          </w:p>
        </w:tc>
      </w:tr>
      <w:tr w:rsidR="006F15C7">
        <w:trPr>
          <w:trHeight w:val="240"/>
        </w:trPr>
        <w:tc>
          <w:tcPr>
            <w:tcW w:w="753" w:type="dxa"/>
            <w:shd w:val="clear" w:color="auto" w:fill="FFFFFF"/>
            <w:tcMar>
              <w:top w:w="0" w:type="dxa"/>
              <w:left w:w="108" w:type="dxa"/>
              <w:bottom w:w="0" w:type="dxa"/>
              <w:right w:w="108" w:type="dxa"/>
            </w:tcMar>
          </w:tcPr>
          <w:p w:rsidR="006F15C7" w:rsidRDefault="006F15C7">
            <w:pPr>
              <w:pStyle w:val="Standard"/>
            </w:pPr>
          </w:p>
        </w:tc>
        <w:tc>
          <w:tcPr>
            <w:tcW w:w="8158" w:type="dxa"/>
            <w:tcBorders>
              <w:right w:val="single" w:sz="8" w:space="0" w:color="000001"/>
            </w:tcBorders>
            <w:shd w:val="clear" w:color="auto" w:fill="FFFFFF"/>
            <w:tcMar>
              <w:top w:w="0" w:type="dxa"/>
              <w:left w:w="108" w:type="dxa"/>
              <w:bottom w:w="0" w:type="dxa"/>
              <w:right w:w="108" w:type="dxa"/>
            </w:tcMar>
          </w:tcPr>
          <w:p w:rsidR="006F15C7" w:rsidRDefault="006F15C7">
            <w:pPr>
              <w:pStyle w:val="Standard"/>
            </w:pPr>
          </w:p>
        </w:tc>
        <w:tc>
          <w:tcPr>
            <w:tcW w:w="830" w:type="dxa"/>
            <w:tcBorders>
              <w:left w:val="single" w:sz="8" w:space="0" w:color="000001"/>
            </w:tcBorders>
            <w:shd w:val="clear" w:color="auto" w:fill="FFFFFF"/>
            <w:tcMar>
              <w:top w:w="0" w:type="dxa"/>
              <w:left w:w="108" w:type="dxa"/>
              <w:bottom w:w="0" w:type="dxa"/>
              <w:right w:w="108" w:type="dxa"/>
            </w:tcMar>
          </w:tcPr>
          <w:p w:rsidR="006F15C7" w:rsidRDefault="006F15C7">
            <w:pPr>
              <w:pStyle w:val="Standard"/>
            </w:pPr>
          </w:p>
        </w:tc>
      </w:tr>
      <w:tr w:rsidR="006F15C7">
        <w:trPr>
          <w:trHeight w:val="240"/>
        </w:trPr>
        <w:tc>
          <w:tcPr>
            <w:tcW w:w="753" w:type="dxa"/>
            <w:shd w:val="clear" w:color="auto" w:fill="FFFFFF"/>
            <w:tcMar>
              <w:top w:w="0" w:type="dxa"/>
              <w:left w:w="108" w:type="dxa"/>
              <w:bottom w:w="0" w:type="dxa"/>
              <w:right w:w="108" w:type="dxa"/>
            </w:tcMar>
          </w:tcPr>
          <w:p w:rsidR="006F15C7" w:rsidRDefault="008336A1">
            <w:pPr>
              <w:pStyle w:val="FreeForm"/>
              <w:tabs>
                <w:tab w:val="left" w:pos="567"/>
              </w:tabs>
              <w:rPr>
                <w:rFonts w:ascii="Helvetica" w:hAnsi="Helvetica"/>
                <w:b/>
                <w:bCs/>
              </w:rPr>
            </w:pPr>
            <w:r>
              <w:rPr>
                <w:rFonts w:ascii="Helvetica" w:hAnsi="Helvetica"/>
                <w:b/>
                <w:bCs/>
              </w:rPr>
              <w:t>3.00</w:t>
            </w:r>
          </w:p>
        </w:tc>
        <w:tc>
          <w:tcPr>
            <w:tcW w:w="8158" w:type="dxa"/>
            <w:tcBorders>
              <w:right w:val="single" w:sz="8" w:space="0" w:color="000001"/>
            </w:tcBorders>
            <w:shd w:val="clear" w:color="auto" w:fill="FFFFFF"/>
            <w:tcMar>
              <w:top w:w="0" w:type="dxa"/>
              <w:left w:w="108" w:type="dxa"/>
              <w:bottom w:w="0" w:type="dxa"/>
              <w:right w:w="108" w:type="dxa"/>
            </w:tcMar>
          </w:tcPr>
          <w:p w:rsidR="006F15C7" w:rsidRDefault="008336A1">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b/>
                <w:bCs/>
              </w:rPr>
            </w:pPr>
            <w:r>
              <w:rPr>
                <w:rFonts w:ascii="Helvetica" w:hAnsi="Helvetica"/>
                <w:b/>
                <w:bCs/>
              </w:rPr>
              <w:t>MATTERS ARISING</w:t>
            </w:r>
          </w:p>
          <w:p w:rsidR="00232222" w:rsidRDefault="0023222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b/>
                <w:bCs/>
              </w:rPr>
            </w:pPr>
          </w:p>
        </w:tc>
        <w:tc>
          <w:tcPr>
            <w:tcW w:w="830" w:type="dxa"/>
            <w:tcBorders>
              <w:left w:val="single" w:sz="8" w:space="0" w:color="000001"/>
            </w:tcBorders>
            <w:shd w:val="clear" w:color="auto" w:fill="FFFFFF"/>
            <w:tcMar>
              <w:top w:w="0" w:type="dxa"/>
              <w:left w:w="108" w:type="dxa"/>
              <w:bottom w:w="0" w:type="dxa"/>
              <w:right w:w="108" w:type="dxa"/>
            </w:tcMar>
          </w:tcPr>
          <w:p w:rsidR="006F15C7" w:rsidRDefault="006F15C7">
            <w:pPr>
              <w:pStyle w:val="Standard"/>
            </w:pPr>
          </w:p>
        </w:tc>
      </w:tr>
      <w:tr w:rsidR="006F15C7">
        <w:trPr>
          <w:trHeight w:val="273"/>
        </w:trPr>
        <w:tc>
          <w:tcPr>
            <w:tcW w:w="753" w:type="dxa"/>
            <w:shd w:val="clear" w:color="auto" w:fill="FFFFFF"/>
            <w:tcMar>
              <w:top w:w="0" w:type="dxa"/>
              <w:left w:w="108" w:type="dxa"/>
              <w:bottom w:w="0" w:type="dxa"/>
              <w:right w:w="108" w:type="dxa"/>
            </w:tcMar>
          </w:tcPr>
          <w:p w:rsidR="006F15C7" w:rsidRDefault="006F15C7">
            <w:pPr>
              <w:pStyle w:val="FreeForm"/>
              <w:tabs>
                <w:tab w:val="left" w:pos="567"/>
              </w:tabs>
              <w:rPr>
                <w:rFonts w:ascii="Helvetica" w:hAnsi="Helvetica"/>
              </w:rPr>
            </w:pPr>
          </w:p>
        </w:tc>
        <w:tc>
          <w:tcPr>
            <w:tcW w:w="8158" w:type="dxa"/>
            <w:tcBorders>
              <w:right w:val="single" w:sz="8" w:space="0" w:color="000001"/>
            </w:tcBorders>
            <w:shd w:val="clear" w:color="auto" w:fill="FFFFFF"/>
            <w:tcMar>
              <w:top w:w="0" w:type="dxa"/>
              <w:left w:w="108" w:type="dxa"/>
              <w:bottom w:w="0" w:type="dxa"/>
              <w:right w:w="108" w:type="dxa"/>
            </w:tcMar>
          </w:tcPr>
          <w:p w:rsidR="006F15C7" w:rsidRDefault="008336A1">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
              <w:rPr>
                <w:rFonts w:ascii="Helvetica" w:eastAsia="Helvetica" w:hAnsi="Helvetica" w:cs="Helvetica"/>
                <w:b/>
                <w:bCs/>
              </w:rPr>
              <w:t>Road Safety Banners –</w:t>
            </w:r>
            <w:r>
              <w:rPr>
                <w:rFonts w:ascii="Helvetica" w:eastAsia="Helvetica" w:hAnsi="Helvetica" w:cs="Helvetica"/>
              </w:rPr>
              <w:t xml:space="preserve"> on agenda</w:t>
            </w:r>
          </w:p>
        </w:tc>
        <w:tc>
          <w:tcPr>
            <w:tcW w:w="830" w:type="dxa"/>
            <w:tcBorders>
              <w:left w:val="single" w:sz="8" w:space="0" w:color="000001"/>
            </w:tcBorders>
            <w:shd w:val="clear" w:color="auto" w:fill="FFFFFF"/>
            <w:tcMar>
              <w:top w:w="0" w:type="dxa"/>
              <w:left w:w="108" w:type="dxa"/>
              <w:bottom w:w="0" w:type="dxa"/>
              <w:right w:w="108" w:type="dxa"/>
            </w:tcMar>
          </w:tcPr>
          <w:p w:rsidR="006F15C7" w:rsidRDefault="008336A1">
            <w:pPr>
              <w:pStyle w:val="FreeForm"/>
              <w:tabs>
                <w:tab w:val="left" w:pos="567"/>
              </w:tabs>
              <w:rPr>
                <w:rFonts w:ascii="Helvetica" w:hAnsi="Helvetica"/>
                <w:b/>
                <w:bCs/>
              </w:rPr>
            </w:pPr>
            <w:r>
              <w:rPr>
                <w:rFonts w:ascii="Helvetica" w:hAnsi="Helvetica"/>
                <w:b/>
                <w:bCs/>
              </w:rPr>
              <w:t>JC</w:t>
            </w:r>
          </w:p>
        </w:tc>
      </w:tr>
      <w:tr w:rsidR="006F15C7">
        <w:trPr>
          <w:trHeight w:val="540"/>
        </w:trPr>
        <w:tc>
          <w:tcPr>
            <w:tcW w:w="753" w:type="dxa"/>
            <w:shd w:val="clear" w:color="auto" w:fill="FFFFFF"/>
            <w:tcMar>
              <w:top w:w="0" w:type="dxa"/>
              <w:left w:w="108" w:type="dxa"/>
              <w:bottom w:w="0" w:type="dxa"/>
              <w:right w:w="108" w:type="dxa"/>
            </w:tcMar>
          </w:tcPr>
          <w:p w:rsidR="006F15C7" w:rsidRDefault="006F15C7">
            <w:pPr>
              <w:pStyle w:val="FreeForm"/>
              <w:tabs>
                <w:tab w:val="left" w:pos="567"/>
              </w:tabs>
              <w:rPr>
                <w:rFonts w:ascii="Helvetica" w:hAnsi="Helvetica"/>
              </w:rPr>
            </w:pPr>
          </w:p>
        </w:tc>
        <w:tc>
          <w:tcPr>
            <w:tcW w:w="8158" w:type="dxa"/>
            <w:tcBorders>
              <w:right w:val="single" w:sz="8" w:space="0" w:color="000001"/>
            </w:tcBorders>
            <w:shd w:val="clear" w:color="auto" w:fill="FFFFFF"/>
            <w:tcMar>
              <w:top w:w="0" w:type="dxa"/>
              <w:left w:w="108" w:type="dxa"/>
              <w:bottom w:w="0" w:type="dxa"/>
              <w:right w:w="108" w:type="dxa"/>
            </w:tcMar>
          </w:tcPr>
          <w:p w:rsidR="006F15C7" w:rsidRDefault="008336A1">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
              <w:rPr>
                <w:rFonts w:ascii="Helvetica" w:hAnsi="Helvetica"/>
                <w:b/>
                <w:bCs/>
              </w:rPr>
              <w:t>PC Secretary Role</w:t>
            </w:r>
            <w:r>
              <w:rPr>
                <w:rFonts w:ascii="Helvetica" w:hAnsi="Helvetica"/>
              </w:rPr>
              <w:t xml:space="preserve"> – ongoing.</w:t>
            </w:r>
          </w:p>
          <w:p w:rsidR="006F15C7" w:rsidRDefault="008336A1">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
              <w:rPr>
                <w:rFonts w:ascii="Helvetica" w:hAnsi="Helvetica"/>
                <w:b/>
                <w:bCs/>
              </w:rPr>
              <w:t>Bike Theft</w:t>
            </w:r>
            <w:r>
              <w:rPr>
                <w:rFonts w:ascii="Helvetica" w:hAnsi="Helvetica"/>
              </w:rPr>
              <w:t xml:space="preserve"> – There are Health &amp; Safety issues concerned with the Council putting up a sign on the bike enclosure. It was decided that PC could make as many parents aware of the times when the enclosure would be locked/unlocked by putting this on the school website and in the parent handbook. The PC could put up some laminated signs. It was also noted that there</w:t>
            </w:r>
            <w:r w:rsidR="00232222">
              <w:rPr>
                <w:rFonts w:ascii="Helvetica" w:hAnsi="Helvetica"/>
              </w:rPr>
              <w:t xml:space="preserve"> are</w:t>
            </w:r>
            <w:r>
              <w:rPr>
                <w:rFonts w:ascii="Helvetica" w:hAnsi="Helvetica"/>
              </w:rPr>
              <w:t xml:space="preserve"> items still being left unlocked in the enclosure.</w:t>
            </w:r>
          </w:p>
        </w:tc>
        <w:tc>
          <w:tcPr>
            <w:tcW w:w="830" w:type="dxa"/>
            <w:tcBorders>
              <w:left w:val="single" w:sz="8" w:space="0" w:color="000001"/>
            </w:tcBorders>
            <w:shd w:val="clear" w:color="auto" w:fill="FFFFFF"/>
            <w:tcMar>
              <w:top w:w="0" w:type="dxa"/>
              <w:left w:w="108" w:type="dxa"/>
              <w:bottom w:w="0" w:type="dxa"/>
              <w:right w:w="108" w:type="dxa"/>
            </w:tcMar>
          </w:tcPr>
          <w:p w:rsidR="006F15C7" w:rsidRDefault="008336A1">
            <w:pPr>
              <w:pStyle w:val="Standard"/>
              <w:rPr>
                <w:b/>
                <w:bCs/>
              </w:rPr>
            </w:pPr>
            <w:r>
              <w:rPr>
                <w:b/>
                <w:bCs/>
              </w:rPr>
              <w:t>FH</w:t>
            </w:r>
          </w:p>
        </w:tc>
      </w:tr>
      <w:tr w:rsidR="006F15C7">
        <w:trPr>
          <w:trHeight w:val="545"/>
        </w:trPr>
        <w:tc>
          <w:tcPr>
            <w:tcW w:w="753" w:type="dxa"/>
            <w:shd w:val="clear" w:color="auto" w:fill="FFFFFF"/>
            <w:tcMar>
              <w:top w:w="0" w:type="dxa"/>
              <w:left w:w="108" w:type="dxa"/>
              <w:bottom w:w="0" w:type="dxa"/>
              <w:right w:w="108" w:type="dxa"/>
            </w:tcMar>
          </w:tcPr>
          <w:p w:rsidR="006F15C7" w:rsidRDefault="006F15C7">
            <w:pPr>
              <w:pStyle w:val="FreeForm"/>
              <w:tabs>
                <w:tab w:val="left" w:pos="567"/>
              </w:tabs>
              <w:rPr>
                <w:rFonts w:ascii="Helvetica" w:hAnsi="Helvetica"/>
              </w:rPr>
            </w:pPr>
          </w:p>
        </w:tc>
        <w:tc>
          <w:tcPr>
            <w:tcW w:w="8158" w:type="dxa"/>
            <w:tcBorders>
              <w:right w:val="single" w:sz="8" w:space="0" w:color="000001"/>
            </w:tcBorders>
            <w:shd w:val="clear" w:color="auto" w:fill="FFFFFF"/>
            <w:tcMar>
              <w:top w:w="0" w:type="dxa"/>
              <w:left w:w="108" w:type="dxa"/>
              <w:bottom w:w="0" w:type="dxa"/>
              <w:right w:w="108" w:type="dxa"/>
            </w:tcMar>
          </w:tcPr>
          <w:p w:rsidR="006F15C7" w:rsidRDefault="008336A1">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
              <w:rPr>
                <w:rFonts w:ascii="Helvetica" w:eastAsia="Helvetica" w:hAnsi="Helvetica" w:cs="Helvetica"/>
                <w:b/>
                <w:bCs/>
              </w:rPr>
              <w:t>Homework Policy</w:t>
            </w:r>
            <w:r>
              <w:rPr>
                <w:rFonts w:ascii="Helvetica" w:eastAsia="Helvetica" w:hAnsi="Helvetica" w:cs="Helvetica"/>
              </w:rPr>
              <w:t xml:space="preserve"> – on agenda</w:t>
            </w:r>
          </w:p>
          <w:p w:rsidR="006F15C7" w:rsidRDefault="008336A1">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
              <w:rPr>
                <w:rFonts w:ascii="Helvetica" w:eastAsia="Helvetica" w:hAnsi="Helvetica" w:cs="Helvetica"/>
                <w:b/>
                <w:bCs/>
              </w:rPr>
              <w:t>Charitable Status for PA</w:t>
            </w:r>
            <w:r>
              <w:rPr>
                <w:rFonts w:ascii="Helvetica" w:eastAsia="Helvetica" w:hAnsi="Helvetica" w:cs="Helvetica"/>
              </w:rPr>
              <w:t xml:space="preserve"> – JC to meet with GCVS (Glasgow Council for the Voluntary Sector) to progress.</w:t>
            </w:r>
          </w:p>
          <w:p w:rsidR="006F15C7" w:rsidRDefault="008336A1">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
              <w:rPr>
                <w:rFonts w:ascii="Helvetica" w:eastAsia="Helvetica" w:hAnsi="Helvetica" w:cs="Helvetica"/>
                <w:b/>
                <w:bCs/>
              </w:rPr>
              <w:t xml:space="preserve">Cost of School Day Kit </w:t>
            </w:r>
            <w:r>
              <w:rPr>
                <w:rFonts w:ascii="Helvetica" w:eastAsia="Helvetica" w:hAnsi="Helvetica" w:cs="Helvetica"/>
              </w:rPr>
              <w:t>– JC to upload on website.</w:t>
            </w:r>
          </w:p>
          <w:p w:rsidR="006F15C7" w:rsidRDefault="008336A1" w:rsidP="005E306A">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
              <w:rPr>
                <w:rFonts w:ascii="Helvetica" w:eastAsia="Helvetica" w:hAnsi="Helvetica" w:cs="Helvetica"/>
                <w:b/>
                <w:bCs/>
              </w:rPr>
              <w:t>Cashless System</w:t>
            </w:r>
            <w:r>
              <w:rPr>
                <w:rFonts w:ascii="Helvetica" w:eastAsia="Helvetica" w:hAnsi="Helvetica" w:cs="Helvetica"/>
              </w:rPr>
              <w:t xml:space="preserve"> – Glasgow City Council has not introduced this to the city's schools on grounds of cost. Parent Pay is the system used in East Renfrewshire and South Lanarkshire. It</w:t>
            </w:r>
            <w:r w:rsidR="00232222">
              <w:rPr>
                <w:rFonts w:ascii="Helvetica" w:eastAsia="Helvetica" w:hAnsi="Helvetica" w:cs="Helvetica"/>
              </w:rPr>
              <w:t xml:space="preserve"> can be used to pay for school </w:t>
            </w:r>
            <w:r>
              <w:rPr>
                <w:rFonts w:ascii="Helvetica" w:eastAsia="Helvetica" w:hAnsi="Helvetica" w:cs="Helvetica"/>
              </w:rPr>
              <w:t xml:space="preserve">dinners, trips and schedule parent/teacher consultations. It is not possible to get much information, namely costs, on these systems without inviting them in to provide a demo. </w:t>
            </w:r>
            <w:proofErr w:type="spellStart"/>
            <w:r>
              <w:rPr>
                <w:rFonts w:ascii="Helvetica" w:eastAsia="Helvetica" w:hAnsi="Helvetica" w:cs="Helvetica"/>
              </w:rPr>
              <w:t>Cassiltoun</w:t>
            </w:r>
            <w:proofErr w:type="spellEnd"/>
            <w:r>
              <w:rPr>
                <w:rFonts w:ascii="Helvetica" w:eastAsia="Helvetica" w:hAnsi="Helvetica" w:cs="Helvetica"/>
              </w:rPr>
              <w:t xml:space="preserve"> PS ran a pilot approximately 2 to 4 years ago, at that time cost of setup and maintenance of such a system was estimated at around £10k. FH </w:t>
            </w:r>
            <w:r w:rsidR="005E306A">
              <w:rPr>
                <w:rFonts w:ascii="Helvetica" w:eastAsia="Helvetica" w:hAnsi="Helvetica" w:cs="Helvetica"/>
              </w:rPr>
              <w:t>suggested a</w:t>
            </w:r>
            <w:r>
              <w:rPr>
                <w:rFonts w:ascii="Helvetica" w:eastAsia="Helvetica" w:hAnsi="Helvetica" w:cs="Helvetica"/>
              </w:rPr>
              <w:t xml:space="preserve"> letter to Glasgow Parent Council Forum.</w:t>
            </w:r>
            <w:r w:rsidR="00232222">
              <w:rPr>
                <w:rFonts w:ascii="Helvetica" w:eastAsia="Helvetica" w:hAnsi="Helvetica" w:cs="Helvetica"/>
              </w:rPr>
              <w:t xml:space="preserve"> </w:t>
            </w:r>
            <w:r>
              <w:rPr>
                <w:rFonts w:ascii="Helvetica" w:eastAsia="Helvetica" w:hAnsi="Helvetica" w:cs="Helvetica"/>
              </w:rPr>
              <w:t xml:space="preserve">The discussion on cashless systems led to further discussion as to how administrative responsibilities (which include collecting cash and sending on forms from parents via the children to the Office) have now returned to teaching staff which is impacting on teaching time. There is no replacement for the Office Staff member who was relocated to another school and classroom support assistants have reduced in numbers. Office staff regularly handle large </w:t>
            </w:r>
            <w:r>
              <w:rPr>
                <w:rFonts w:ascii="Helvetica" w:eastAsia="Helvetica" w:hAnsi="Helvetica" w:cs="Helvetica"/>
              </w:rPr>
              <w:lastRenderedPageBreak/>
              <w:t xml:space="preserve">amounts of cash; there are less staff in the office and so tasks like banking cash take up more time which have </w:t>
            </w:r>
            <w:proofErr w:type="spellStart"/>
            <w:r>
              <w:rPr>
                <w:rFonts w:ascii="Helvetica" w:eastAsia="Helvetica" w:hAnsi="Helvetica" w:cs="Helvetica"/>
              </w:rPr>
              <w:t>lead</w:t>
            </w:r>
            <w:proofErr w:type="spellEnd"/>
            <w:r>
              <w:rPr>
                <w:rFonts w:ascii="Helvetica" w:eastAsia="Helvetica" w:hAnsi="Helvetica" w:cs="Helvetica"/>
              </w:rPr>
              <w:t xml:space="preserve"> to concerns about security of staff. A cashless system could help alleviate these problems given the outcome of pilots which have been undertaken. Elspeth volunteered to research this issue further.</w:t>
            </w:r>
          </w:p>
        </w:tc>
        <w:tc>
          <w:tcPr>
            <w:tcW w:w="830" w:type="dxa"/>
            <w:tcBorders>
              <w:left w:val="single" w:sz="8" w:space="0" w:color="000001"/>
            </w:tcBorders>
            <w:shd w:val="clear" w:color="auto" w:fill="FFFFFF"/>
            <w:tcMar>
              <w:top w:w="0" w:type="dxa"/>
              <w:left w:w="108" w:type="dxa"/>
              <w:bottom w:w="0" w:type="dxa"/>
              <w:right w:w="108" w:type="dxa"/>
            </w:tcMar>
          </w:tcPr>
          <w:p w:rsidR="006F15C7" w:rsidRDefault="006F15C7">
            <w:pPr>
              <w:pStyle w:val="FreeForm"/>
              <w:tabs>
                <w:tab w:val="left" w:pos="567"/>
              </w:tabs>
              <w:rPr>
                <w:rFonts w:ascii="Helvetica" w:hAnsi="Helvetica"/>
                <w:b/>
                <w:bCs/>
              </w:rPr>
            </w:pPr>
          </w:p>
          <w:p w:rsidR="006F15C7" w:rsidRDefault="008336A1">
            <w:pPr>
              <w:pStyle w:val="FreeForm"/>
              <w:tabs>
                <w:tab w:val="left" w:pos="567"/>
              </w:tabs>
              <w:rPr>
                <w:rFonts w:ascii="Helvetica" w:hAnsi="Helvetica"/>
                <w:b/>
                <w:bCs/>
              </w:rPr>
            </w:pPr>
            <w:r>
              <w:rPr>
                <w:rFonts w:ascii="Helvetica" w:hAnsi="Helvetica"/>
                <w:b/>
                <w:bCs/>
              </w:rPr>
              <w:t>JC</w:t>
            </w:r>
          </w:p>
          <w:p w:rsidR="006F15C7" w:rsidRDefault="006F15C7">
            <w:pPr>
              <w:pStyle w:val="FreeForm"/>
              <w:tabs>
                <w:tab w:val="left" w:pos="567"/>
              </w:tabs>
              <w:rPr>
                <w:rFonts w:ascii="Helvetica" w:hAnsi="Helvetica"/>
                <w:b/>
                <w:bCs/>
              </w:rPr>
            </w:pPr>
          </w:p>
          <w:p w:rsidR="006F15C7" w:rsidRDefault="006F15C7">
            <w:pPr>
              <w:pStyle w:val="FreeForm"/>
              <w:tabs>
                <w:tab w:val="left" w:pos="567"/>
              </w:tabs>
              <w:rPr>
                <w:rFonts w:ascii="Helvetica" w:hAnsi="Helvetica"/>
                <w:b/>
                <w:bCs/>
              </w:rPr>
            </w:pPr>
          </w:p>
          <w:p w:rsidR="006F15C7" w:rsidRDefault="006F15C7">
            <w:pPr>
              <w:pStyle w:val="FreeForm"/>
              <w:tabs>
                <w:tab w:val="left" w:pos="567"/>
              </w:tabs>
              <w:rPr>
                <w:rFonts w:ascii="Helvetica" w:hAnsi="Helvetica"/>
                <w:b/>
                <w:bCs/>
              </w:rPr>
            </w:pPr>
          </w:p>
          <w:p w:rsidR="006F15C7" w:rsidRDefault="006F15C7">
            <w:pPr>
              <w:pStyle w:val="FreeForm"/>
              <w:tabs>
                <w:tab w:val="left" w:pos="567"/>
              </w:tabs>
              <w:rPr>
                <w:rFonts w:ascii="Helvetica" w:hAnsi="Helvetica"/>
                <w:b/>
                <w:bCs/>
              </w:rPr>
            </w:pPr>
          </w:p>
          <w:p w:rsidR="006F15C7" w:rsidRDefault="006F15C7">
            <w:pPr>
              <w:pStyle w:val="FreeForm"/>
              <w:tabs>
                <w:tab w:val="left" w:pos="567"/>
              </w:tabs>
              <w:rPr>
                <w:rFonts w:ascii="Helvetica" w:hAnsi="Helvetica"/>
                <w:b/>
                <w:bCs/>
              </w:rPr>
            </w:pPr>
          </w:p>
          <w:p w:rsidR="006F15C7" w:rsidRDefault="006F15C7">
            <w:pPr>
              <w:pStyle w:val="FreeForm"/>
              <w:tabs>
                <w:tab w:val="left" w:pos="567"/>
              </w:tabs>
              <w:rPr>
                <w:rFonts w:ascii="Helvetica" w:hAnsi="Helvetica"/>
                <w:b/>
                <w:bCs/>
              </w:rPr>
            </w:pPr>
          </w:p>
          <w:p w:rsidR="006F15C7" w:rsidRDefault="006F15C7">
            <w:pPr>
              <w:pStyle w:val="FreeForm"/>
              <w:tabs>
                <w:tab w:val="left" w:pos="567"/>
              </w:tabs>
              <w:rPr>
                <w:rFonts w:ascii="Helvetica" w:hAnsi="Helvetica"/>
                <w:b/>
                <w:bCs/>
              </w:rPr>
            </w:pPr>
          </w:p>
          <w:p w:rsidR="006F15C7" w:rsidRDefault="006F15C7">
            <w:pPr>
              <w:pStyle w:val="FreeForm"/>
              <w:tabs>
                <w:tab w:val="left" w:pos="567"/>
              </w:tabs>
              <w:rPr>
                <w:rFonts w:ascii="Helvetica" w:hAnsi="Helvetica"/>
                <w:b/>
                <w:bCs/>
              </w:rPr>
            </w:pPr>
          </w:p>
          <w:p w:rsidR="006F15C7" w:rsidRDefault="006F15C7">
            <w:pPr>
              <w:pStyle w:val="FreeForm"/>
              <w:tabs>
                <w:tab w:val="left" w:pos="567"/>
              </w:tabs>
              <w:rPr>
                <w:rFonts w:ascii="Helvetica" w:hAnsi="Helvetica"/>
                <w:b/>
                <w:bCs/>
              </w:rPr>
            </w:pPr>
          </w:p>
          <w:p w:rsidR="006F15C7" w:rsidRDefault="006F15C7">
            <w:pPr>
              <w:pStyle w:val="FreeForm"/>
              <w:tabs>
                <w:tab w:val="left" w:pos="567"/>
              </w:tabs>
              <w:rPr>
                <w:rFonts w:ascii="Helvetica" w:hAnsi="Helvetica"/>
                <w:b/>
                <w:bCs/>
              </w:rPr>
            </w:pPr>
          </w:p>
          <w:p w:rsidR="006F15C7" w:rsidRDefault="006F15C7">
            <w:pPr>
              <w:pStyle w:val="FreeForm"/>
              <w:tabs>
                <w:tab w:val="left" w:pos="567"/>
              </w:tabs>
              <w:rPr>
                <w:rFonts w:ascii="Helvetica" w:hAnsi="Helvetica"/>
                <w:b/>
                <w:bCs/>
              </w:rPr>
            </w:pPr>
          </w:p>
          <w:p w:rsidR="006F15C7" w:rsidRDefault="006F15C7">
            <w:pPr>
              <w:pStyle w:val="FreeForm"/>
              <w:tabs>
                <w:tab w:val="left" w:pos="567"/>
              </w:tabs>
              <w:rPr>
                <w:rFonts w:ascii="Helvetica" w:hAnsi="Helvetica"/>
                <w:b/>
                <w:bCs/>
              </w:rPr>
            </w:pPr>
          </w:p>
          <w:p w:rsidR="006F15C7" w:rsidRDefault="006F15C7">
            <w:pPr>
              <w:pStyle w:val="FreeForm"/>
              <w:tabs>
                <w:tab w:val="left" w:pos="567"/>
              </w:tabs>
              <w:rPr>
                <w:rFonts w:ascii="Helvetica" w:hAnsi="Helvetica"/>
                <w:b/>
                <w:bCs/>
              </w:rPr>
            </w:pPr>
          </w:p>
          <w:p w:rsidR="006F15C7" w:rsidRDefault="006F15C7">
            <w:pPr>
              <w:pStyle w:val="FreeForm"/>
              <w:tabs>
                <w:tab w:val="left" w:pos="567"/>
              </w:tabs>
              <w:rPr>
                <w:rFonts w:ascii="Helvetica" w:hAnsi="Helvetica"/>
                <w:b/>
                <w:bCs/>
              </w:rPr>
            </w:pPr>
          </w:p>
          <w:p w:rsidR="006F15C7" w:rsidRDefault="006F15C7">
            <w:pPr>
              <w:pStyle w:val="FreeForm"/>
              <w:tabs>
                <w:tab w:val="left" w:pos="567"/>
              </w:tabs>
              <w:rPr>
                <w:rFonts w:ascii="Helvetica" w:hAnsi="Helvetica"/>
                <w:b/>
                <w:bCs/>
              </w:rPr>
            </w:pPr>
          </w:p>
          <w:p w:rsidR="006F15C7" w:rsidRDefault="006F15C7">
            <w:pPr>
              <w:pStyle w:val="FreeForm"/>
              <w:tabs>
                <w:tab w:val="left" w:pos="567"/>
              </w:tabs>
              <w:rPr>
                <w:rFonts w:ascii="Helvetica" w:hAnsi="Helvetica"/>
                <w:b/>
                <w:bCs/>
              </w:rPr>
            </w:pPr>
          </w:p>
          <w:p w:rsidR="006F15C7" w:rsidRDefault="008336A1">
            <w:pPr>
              <w:pStyle w:val="FreeForm"/>
              <w:tabs>
                <w:tab w:val="left" w:pos="567"/>
              </w:tabs>
              <w:rPr>
                <w:rFonts w:ascii="Helvetica" w:hAnsi="Helvetica"/>
                <w:b/>
                <w:bCs/>
              </w:rPr>
            </w:pPr>
            <w:r>
              <w:rPr>
                <w:rFonts w:ascii="Helvetica" w:hAnsi="Helvetica"/>
                <w:b/>
                <w:bCs/>
              </w:rPr>
              <w:t>EM</w:t>
            </w:r>
          </w:p>
        </w:tc>
      </w:tr>
      <w:tr w:rsidR="006F15C7">
        <w:trPr>
          <w:trHeight w:val="240"/>
        </w:trPr>
        <w:tc>
          <w:tcPr>
            <w:tcW w:w="753" w:type="dxa"/>
            <w:shd w:val="clear" w:color="auto" w:fill="FFFFFF"/>
            <w:tcMar>
              <w:top w:w="0" w:type="dxa"/>
              <w:left w:w="108" w:type="dxa"/>
              <w:bottom w:w="0" w:type="dxa"/>
              <w:right w:w="108" w:type="dxa"/>
            </w:tcMar>
          </w:tcPr>
          <w:p w:rsidR="006F15C7" w:rsidRDefault="006F15C7">
            <w:pPr>
              <w:pStyle w:val="Standard"/>
            </w:pPr>
          </w:p>
        </w:tc>
        <w:tc>
          <w:tcPr>
            <w:tcW w:w="8158" w:type="dxa"/>
            <w:tcBorders>
              <w:right w:val="single" w:sz="8" w:space="0" w:color="000001"/>
            </w:tcBorders>
            <w:shd w:val="clear" w:color="auto" w:fill="FFFFFF"/>
            <w:tcMar>
              <w:top w:w="0" w:type="dxa"/>
              <w:left w:w="108" w:type="dxa"/>
              <w:bottom w:w="0" w:type="dxa"/>
              <w:right w:w="108" w:type="dxa"/>
            </w:tcMar>
          </w:tcPr>
          <w:p w:rsidR="006F15C7" w:rsidRDefault="006F15C7">
            <w:pPr>
              <w:pStyle w:val="Standard"/>
            </w:pPr>
          </w:p>
        </w:tc>
        <w:tc>
          <w:tcPr>
            <w:tcW w:w="830" w:type="dxa"/>
            <w:tcBorders>
              <w:left w:val="single" w:sz="8" w:space="0" w:color="000001"/>
            </w:tcBorders>
            <w:shd w:val="clear" w:color="auto" w:fill="FFFFFF"/>
            <w:tcMar>
              <w:top w:w="0" w:type="dxa"/>
              <w:left w:w="108" w:type="dxa"/>
              <w:bottom w:w="0" w:type="dxa"/>
              <w:right w:w="108" w:type="dxa"/>
            </w:tcMar>
          </w:tcPr>
          <w:p w:rsidR="006F15C7" w:rsidRDefault="006F15C7">
            <w:pPr>
              <w:pStyle w:val="Standard"/>
            </w:pPr>
          </w:p>
        </w:tc>
      </w:tr>
      <w:tr w:rsidR="006F15C7">
        <w:trPr>
          <w:trHeight w:val="240"/>
        </w:trPr>
        <w:tc>
          <w:tcPr>
            <w:tcW w:w="753" w:type="dxa"/>
            <w:shd w:val="clear" w:color="auto" w:fill="FFFFFF"/>
            <w:tcMar>
              <w:top w:w="0" w:type="dxa"/>
              <w:left w:w="108" w:type="dxa"/>
              <w:bottom w:w="0" w:type="dxa"/>
              <w:right w:w="108" w:type="dxa"/>
            </w:tcMar>
          </w:tcPr>
          <w:p w:rsidR="006F15C7" w:rsidRDefault="008336A1">
            <w:pPr>
              <w:pStyle w:val="FreeForm"/>
              <w:tabs>
                <w:tab w:val="left" w:pos="567"/>
              </w:tabs>
              <w:rPr>
                <w:rFonts w:ascii="Helvetica" w:hAnsi="Helvetica"/>
                <w:b/>
                <w:bCs/>
              </w:rPr>
            </w:pPr>
            <w:r>
              <w:rPr>
                <w:rFonts w:ascii="Helvetica" w:hAnsi="Helvetica"/>
                <w:b/>
                <w:bCs/>
              </w:rPr>
              <w:t>4.00</w:t>
            </w:r>
          </w:p>
        </w:tc>
        <w:tc>
          <w:tcPr>
            <w:tcW w:w="8158" w:type="dxa"/>
            <w:tcBorders>
              <w:right w:val="single" w:sz="8" w:space="0" w:color="515151"/>
            </w:tcBorders>
            <w:shd w:val="clear" w:color="auto" w:fill="FFFFFF"/>
            <w:tcMar>
              <w:top w:w="0" w:type="dxa"/>
              <w:left w:w="108" w:type="dxa"/>
              <w:bottom w:w="0" w:type="dxa"/>
              <w:right w:w="108" w:type="dxa"/>
            </w:tcMar>
          </w:tcPr>
          <w:p w:rsidR="006F15C7" w:rsidRDefault="008336A1">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b/>
                <w:bCs/>
              </w:rPr>
            </w:pPr>
            <w:r>
              <w:rPr>
                <w:rFonts w:ascii="Helvetica" w:hAnsi="Helvetica"/>
                <w:b/>
                <w:bCs/>
              </w:rPr>
              <w:t>AGENDA ITEMS</w:t>
            </w:r>
          </w:p>
        </w:tc>
        <w:tc>
          <w:tcPr>
            <w:tcW w:w="830" w:type="dxa"/>
            <w:tcBorders>
              <w:left w:val="single" w:sz="8" w:space="0" w:color="515151"/>
            </w:tcBorders>
            <w:shd w:val="clear" w:color="auto" w:fill="FFFFFF"/>
            <w:tcMar>
              <w:top w:w="0" w:type="dxa"/>
              <w:left w:w="108" w:type="dxa"/>
              <w:bottom w:w="0" w:type="dxa"/>
              <w:right w:w="108" w:type="dxa"/>
            </w:tcMar>
          </w:tcPr>
          <w:p w:rsidR="006F15C7" w:rsidRDefault="006F15C7">
            <w:pPr>
              <w:pStyle w:val="Standard"/>
            </w:pPr>
          </w:p>
        </w:tc>
      </w:tr>
      <w:tr w:rsidR="006F15C7">
        <w:trPr>
          <w:trHeight w:val="3729"/>
        </w:trPr>
        <w:tc>
          <w:tcPr>
            <w:tcW w:w="753" w:type="dxa"/>
            <w:shd w:val="clear" w:color="auto" w:fill="FFFFFF"/>
            <w:tcMar>
              <w:top w:w="0" w:type="dxa"/>
              <w:left w:w="108" w:type="dxa"/>
              <w:bottom w:w="0" w:type="dxa"/>
              <w:right w:w="108" w:type="dxa"/>
            </w:tcMar>
          </w:tcPr>
          <w:p w:rsidR="006F15C7" w:rsidRDefault="008336A1">
            <w:pPr>
              <w:pStyle w:val="FreeForm"/>
              <w:tabs>
                <w:tab w:val="left" w:pos="567"/>
              </w:tabs>
              <w:rPr>
                <w:rFonts w:ascii="Helvetica" w:hAnsi="Helvetica"/>
              </w:rPr>
            </w:pPr>
            <w:r>
              <w:rPr>
                <w:rFonts w:ascii="Helvetica" w:hAnsi="Helvetica"/>
              </w:rPr>
              <w:t>4.01</w:t>
            </w:r>
          </w:p>
        </w:tc>
        <w:tc>
          <w:tcPr>
            <w:tcW w:w="8158" w:type="dxa"/>
            <w:tcBorders>
              <w:right w:val="single" w:sz="8" w:space="0" w:color="000001"/>
            </w:tcBorders>
            <w:shd w:val="clear" w:color="auto" w:fill="FFFFFF"/>
            <w:tcMar>
              <w:top w:w="0" w:type="dxa"/>
              <w:left w:w="108" w:type="dxa"/>
              <w:bottom w:w="0" w:type="dxa"/>
              <w:right w:w="108" w:type="dxa"/>
            </w:tcMar>
          </w:tcPr>
          <w:p w:rsidR="006F15C7" w:rsidRDefault="008336A1">
            <w:pPr>
              <w:pStyle w:val="Body"/>
              <w:spacing w:after="0"/>
              <w:rPr>
                <w:b/>
                <w:bCs/>
                <w:sz w:val="20"/>
                <w:szCs w:val="20"/>
              </w:rPr>
            </w:pPr>
            <w:r>
              <w:rPr>
                <w:b/>
                <w:bCs/>
                <w:sz w:val="20"/>
                <w:szCs w:val="20"/>
              </w:rPr>
              <w:t>GCC Parental Review &amp; Headteachers Charter Consultation Paper</w:t>
            </w:r>
          </w:p>
          <w:p w:rsidR="006F15C7" w:rsidRDefault="008336A1">
            <w:pPr>
              <w:pStyle w:val="Body"/>
              <w:spacing w:after="0"/>
              <w:rPr>
                <w:sz w:val="20"/>
                <w:szCs w:val="20"/>
              </w:rPr>
            </w:pPr>
            <w:r>
              <w:rPr>
                <w:sz w:val="20"/>
                <w:szCs w:val="20"/>
              </w:rPr>
              <w:t>The following points were raised in a discussion led by Liz:</w:t>
            </w:r>
          </w:p>
          <w:p w:rsidR="006F15C7" w:rsidRDefault="008336A1">
            <w:pPr>
              <w:pStyle w:val="Body"/>
              <w:tabs>
                <w:tab w:val="left" w:pos="1300"/>
                <w:tab w:val="left" w:pos="1309"/>
                <w:tab w:val="left" w:pos="1564"/>
              </w:tabs>
              <w:spacing w:after="0"/>
              <w:ind w:right="436"/>
              <w:rPr>
                <w:sz w:val="20"/>
                <w:szCs w:val="20"/>
              </w:rPr>
            </w:pPr>
            <w:r>
              <w:rPr>
                <w:sz w:val="20"/>
                <w:szCs w:val="20"/>
              </w:rPr>
              <w:t>- the Charter suggests that Headteachers (HTs) are leaders of learning who can choose their own teams to suit the context of their locality</w:t>
            </w:r>
          </w:p>
          <w:p w:rsidR="006F15C7" w:rsidRDefault="008336A1">
            <w:pPr>
              <w:pStyle w:val="Body"/>
              <w:tabs>
                <w:tab w:val="left" w:pos="1300"/>
                <w:tab w:val="left" w:pos="1309"/>
                <w:tab w:val="left" w:pos="1564"/>
              </w:tabs>
              <w:spacing w:after="0"/>
              <w:ind w:right="436"/>
              <w:rPr>
                <w:sz w:val="20"/>
                <w:szCs w:val="20"/>
              </w:rPr>
            </w:pPr>
            <w:r>
              <w:rPr>
                <w:sz w:val="20"/>
                <w:szCs w:val="20"/>
              </w:rPr>
              <w:t>- HR policy context makes it difficult for this to happen in reality</w:t>
            </w:r>
          </w:p>
          <w:p w:rsidR="006F15C7" w:rsidRDefault="008336A1">
            <w:pPr>
              <w:pStyle w:val="Body"/>
              <w:tabs>
                <w:tab w:val="left" w:pos="1300"/>
                <w:tab w:val="left" w:pos="1309"/>
                <w:tab w:val="left" w:pos="1564"/>
              </w:tabs>
              <w:spacing w:after="0"/>
              <w:ind w:right="436"/>
              <w:rPr>
                <w:sz w:val="20"/>
                <w:szCs w:val="20"/>
              </w:rPr>
            </w:pPr>
            <w:r>
              <w:rPr>
                <w:sz w:val="20"/>
                <w:szCs w:val="20"/>
              </w:rPr>
              <w:t>- Curriculum for Excellence is supposed to enable HTs create their own ethos for their school</w:t>
            </w:r>
          </w:p>
          <w:p w:rsidR="006F15C7" w:rsidRDefault="008336A1">
            <w:pPr>
              <w:pStyle w:val="Body"/>
              <w:tabs>
                <w:tab w:val="left" w:pos="1300"/>
                <w:tab w:val="left" w:pos="1309"/>
                <w:tab w:val="left" w:pos="1564"/>
              </w:tabs>
              <w:spacing w:after="0"/>
              <w:ind w:right="436"/>
              <w:rPr>
                <w:sz w:val="20"/>
                <w:szCs w:val="20"/>
              </w:rPr>
            </w:pPr>
            <w:r>
              <w:rPr>
                <w:sz w:val="20"/>
                <w:szCs w:val="20"/>
              </w:rPr>
              <w:t xml:space="preserve">- HT ability to make choices for reform can be limited; resources so tight </w:t>
            </w:r>
            <w:proofErr w:type="spellStart"/>
            <w:r>
              <w:rPr>
                <w:sz w:val="20"/>
                <w:szCs w:val="20"/>
              </w:rPr>
              <w:t>its</w:t>
            </w:r>
            <w:proofErr w:type="spellEnd"/>
            <w:r>
              <w:rPr>
                <w:sz w:val="20"/>
                <w:szCs w:val="20"/>
              </w:rPr>
              <w:t xml:space="preserve"> difficult for HTs to leave their school and meet with other HTs to share ideas, etc.</w:t>
            </w:r>
          </w:p>
          <w:p w:rsidR="006F15C7" w:rsidRDefault="008336A1">
            <w:pPr>
              <w:pStyle w:val="Body"/>
              <w:tabs>
                <w:tab w:val="left" w:pos="1300"/>
                <w:tab w:val="left" w:pos="1309"/>
                <w:tab w:val="left" w:pos="1564"/>
              </w:tabs>
              <w:spacing w:after="0"/>
              <w:ind w:right="436"/>
              <w:rPr>
                <w:sz w:val="20"/>
                <w:szCs w:val="20"/>
              </w:rPr>
            </w:pPr>
            <w:r>
              <w:rPr>
                <w:sz w:val="20"/>
                <w:szCs w:val="20"/>
              </w:rPr>
              <w:t>- parents on panel to discuss and consultation</w:t>
            </w:r>
          </w:p>
          <w:p w:rsidR="006F15C7" w:rsidRDefault="008336A1">
            <w:pPr>
              <w:pStyle w:val="Body"/>
              <w:tabs>
                <w:tab w:val="left" w:pos="1300"/>
                <w:tab w:val="left" w:pos="1309"/>
                <w:tab w:val="left" w:pos="1564"/>
              </w:tabs>
              <w:spacing w:after="0"/>
              <w:ind w:right="436"/>
              <w:rPr>
                <w:sz w:val="20"/>
                <w:szCs w:val="20"/>
              </w:rPr>
            </w:pPr>
            <w:r>
              <w:rPr>
                <w:sz w:val="20"/>
                <w:szCs w:val="20"/>
              </w:rPr>
              <w:t>- HT would have responsibility for staffing budget</w:t>
            </w:r>
          </w:p>
          <w:p w:rsidR="00232222" w:rsidRDefault="008336A1">
            <w:pPr>
              <w:pStyle w:val="Body"/>
              <w:tabs>
                <w:tab w:val="left" w:pos="1300"/>
                <w:tab w:val="left" w:pos="1309"/>
                <w:tab w:val="left" w:pos="1564"/>
              </w:tabs>
              <w:spacing w:after="0"/>
              <w:ind w:right="436"/>
              <w:rPr>
                <w:sz w:val="20"/>
                <w:szCs w:val="20"/>
              </w:rPr>
            </w:pPr>
            <w:r>
              <w:rPr>
                <w:sz w:val="20"/>
                <w:szCs w:val="20"/>
              </w:rPr>
              <w:t>- Pupil Equity Fund has increased workload for HTs who have t</w:t>
            </w:r>
            <w:r w:rsidR="00232222">
              <w:rPr>
                <w:sz w:val="20"/>
                <w:szCs w:val="20"/>
              </w:rPr>
              <w:t xml:space="preserve">o account for </w:t>
            </w:r>
            <w:r>
              <w:rPr>
                <w:sz w:val="20"/>
                <w:szCs w:val="20"/>
              </w:rPr>
              <w:t>how funding is spent and m</w:t>
            </w:r>
            <w:r w:rsidR="00232222">
              <w:rPr>
                <w:sz w:val="20"/>
                <w:szCs w:val="20"/>
              </w:rPr>
              <w:t xml:space="preserve">easure the impact of investment. </w:t>
            </w:r>
          </w:p>
          <w:p w:rsidR="006F15C7" w:rsidRDefault="00232222">
            <w:pPr>
              <w:pStyle w:val="Body"/>
              <w:tabs>
                <w:tab w:val="left" w:pos="1300"/>
                <w:tab w:val="left" w:pos="1309"/>
                <w:tab w:val="left" w:pos="1564"/>
              </w:tabs>
              <w:spacing w:after="0"/>
              <w:ind w:right="436"/>
              <w:rPr>
                <w:sz w:val="20"/>
                <w:szCs w:val="20"/>
              </w:rPr>
            </w:pPr>
            <w:r>
              <w:rPr>
                <w:sz w:val="20"/>
                <w:szCs w:val="20"/>
              </w:rPr>
              <w:t>T</w:t>
            </w:r>
            <w:r w:rsidR="008336A1">
              <w:rPr>
                <w:sz w:val="20"/>
                <w:szCs w:val="20"/>
              </w:rPr>
              <w:t>he burden on HTs has increased so much so that few people are applying for HT posts</w:t>
            </w:r>
          </w:p>
          <w:p w:rsidR="006F15C7" w:rsidRDefault="008336A1">
            <w:pPr>
              <w:pStyle w:val="Body"/>
              <w:tabs>
                <w:tab w:val="left" w:pos="1300"/>
                <w:tab w:val="left" w:pos="1309"/>
                <w:tab w:val="left" w:pos="1564"/>
              </w:tabs>
              <w:spacing w:after="0"/>
              <w:ind w:right="436"/>
              <w:rPr>
                <w:sz w:val="20"/>
                <w:szCs w:val="20"/>
              </w:rPr>
            </w:pPr>
            <w:r>
              <w:rPr>
                <w:sz w:val="20"/>
                <w:szCs w:val="20"/>
              </w:rPr>
              <w:t>- the Charter is aspi</w:t>
            </w:r>
            <w:r w:rsidR="00232222">
              <w:rPr>
                <w:sz w:val="20"/>
                <w:szCs w:val="20"/>
              </w:rPr>
              <w:t>rational and there are question marks</w:t>
            </w:r>
            <w:r>
              <w:rPr>
                <w:sz w:val="20"/>
                <w:szCs w:val="20"/>
              </w:rPr>
              <w:t xml:space="preserve"> about the practicality of it being able to deliver.</w:t>
            </w:r>
          </w:p>
          <w:p w:rsidR="00232222" w:rsidRDefault="00232222">
            <w:pPr>
              <w:pStyle w:val="Body"/>
              <w:tabs>
                <w:tab w:val="left" w:pos="1300"/>
                <w:tab w:val="left" w:pos="1309"/>
                <w:tab w:val="left" w:pos="1564"/>
              </w:tabs>
              <w:spacing w:after="0"/>
              <w:ind w:right="436"/>
              <w:rPr>
                <w:sz w:val="20"/>
                <w:szCs w:val="20"/>
              </w:rPr>
            </w:pPr>
          </w:p>
        </w:tc>
        <w:tc>
          <w:tcPr>
            <w:tcW w:w="830" w:type="dxa"/>
            <w:tcBorders>
              <w:left w:val="single" w:sz="8" w:space="0" w:color="000001"/>
            </w:tcBorders>
            <w:shd w:val="clear" w:color="auto" w:fill="FFFFFF"/>
            <w:tcMar>
              <w:top w:w="0" w:type="dxa"/>
              <w:left w:w="108" w:type="dxa"/>
              <w:bottom w:w="0" w:type="dxa"/>
              <w:right w:w="108" w:type="dxa"/>
            </w:tcMar>
          </w:tcPr>
          <w:p w:rsidR="006F15C7" w:rsidRDefault="006F15C7">
            <w:pPr>
              <w:pStyle w:val="FreeForm"/>
              <w:tabs>
                <w:tab w:val="left" w:pos="567"/>
              </w:tabs>
              <w:rPr>
                <w:rFonts w:ascii="Helvetica" w:hAnsi="Helvetica"/>
                <w:b/>
                <w:bCs/>
                <w:lang w:val="en-US"/>
              </w:rPr>
            </w:pPr>
          </w:p>
          <w:p w:rsidR="006F15C7" w:rsidRDefault="006F15C7">
            <w:pPr>
              <w:pStyle w:val="FreeForm"/>
              <w:tabs>
                <w:tab w:val="left" w:pos="567"/>
              </w:tabs>
              <w:rPr>
                <w:rFonts w:ascii="Helvetica" w:hAnsi="Helvetica"/>
                <w:b/>
                <w:bCs/>
                <w:lang w:val="en-US"/>
              </w:rPr>
            </w:pPr>
          </w:p>
        </w:tc>
      </w:tr>
      <w:tr w:rsidR="006F15C7">
        <w:trPr>
          <w:trHeight w:val="1354"/>
        </w:trPr>
        <w:tc>
          <w:tcPr>
            <w:tcW w:w="753" w:type="dxa"/>
            <w:shd w:val="clear" w:color="auto" w:fill="FFFFFF"/>
            <w:tcMar>
              <w:top w:w="0" w:type="dxa"/>
              <w:left w:w="108" w:type="dxa"/>
              <w:bottom w:w="0" w:type="dxa"/>
              <w:right w:w="108" w:type="dxa"/>
            </w:tcMar>
          </w:tcPr>
          <w:p w:rsidR="006F15C7" w:rsidRDefault="008336A1">
            <w:pPr>
              <w:pStyle w:val="FreeForm"/>
              <w:tabs>
                <w:tab w:val="left" w:pos="567"/>
              </w:tabs>
              <w:rPr>
                <w:rFonts w:ascii="Helvetica" w:hAnsi="Helvetica"/>
              </w:rPr>
            </w:pPr>
            <w:r>
              <w:rPr>
                <w:rFonts w:ascii="Helvetica" w:hAnsi="Helvetica"/>
              </w:rPr>
              <w:t>4.02</w:t>
            </w:r>
          </w:p>
        </w:tc>
        <w:tc>
          <w:tcPr>
            <w:tcW w:w="8158" w:type="dxa"/>
            <w:tcBorders>
              <w:right w:val="single" w:sz="8" w:space="0" w:color="000001"/>
            </w:tcBorders>
            <w:shd w:val="clear" w:color="auto" w:fill="FFFFFF"/>
            <w:tcMar>
              <w:top w:w="0" w:type="dxa"/>
              <w:left w:w="108" w:type="dxa"/>
              <w:bottom w:w="0" w:type="dxa"/>
              <w:right w:w="108" w:type="dxa"/>
            </w:tcMar>
          </w:tcPr>
          <w:p w:rsidR="006F15C7" w:rsidRDefault="008336A1">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b/>
                <w:bCs/>
                <w:lang w:val="en-US"/>
              </w:rPr>
            </w:pPr>
            <w:r>
              <w:rPr>
                <w:rFonts w:ascii="Helvetica" w:hAnsi="Helvetica"/>
                <w:b/>
                <w:bCs/>
                <w:lang w:val="en-US"/>
              </w:rPr>
              <w:t>Homework Policy Review</w:t>
            </w:r>
          </w:p>
          <w:p w:rsidR="006F15C7" w:rsidRDefault="008336A1">
            <w:pPr>
              <w:pStyle w:val="Body"/>
              <w:spacing w:after="0"/>
              <w:rPr>
                <w:sz w:val="20"/>
                <w:szCs w:val="20"/>
              </w:rPr>
            </w:pPr>
            <w:r>
              <w:rPr>
                <w:sz w:val="20"/>
                <w:szCs w:val="20"/>
              </w:rPr>
              <w:t>Liz distributed a report which outlined the findings of a review by staff of the school's homework policy. Its findings included:</w:t>
            </w:r>
          </w:p>
          <w:p w:rsidR="006F15C7" w:rsidRDefault="008336A1">
            <w:pPr>
              <w:pStyle w:val="Body"/>
              <w:numPr>
                <w:ilvl w:val="0"/>
                <w:numId w:val="2"/>
              </w:numPr>
              <w:spacing w:after="0"/>
              <w:rPr>
                <w:sz w:val="20"/>
                <w:szCs w:val="20"/>
              </w:rPr>
            </w:pPr>
            <w:r>
              <w:rPr>
                <w:sz w:val="20"/>
                <w:szCs w:val="20"/>
              </w:rPr>
              <w:t>the use of blogs has been a big learning curve for staff, parents and children</w:t>
            </w:r>
          </w:p>
          <w:p w:rsidR="006F15C7" w:rsidRDefault="008336A1">
            <w:pPr>
              <w:pStyle w:val="Body"/>
              <w:numPr>
                <w:ilvl w:val="0"/>
                <w:numId w:val="2"/>
              </w:numPr>
              <w:spacing w:after="0"/>
              <w:rPr>
                <w:sz w:val="20"/>
                <w:szCs w:val="20"/>
              </w:rPr>
            </w:pPr>
            <w:r>
              <w:rPr>
                <w:sz w:val="20"/>
                <w:szCs w:val="20"/>
              </w:rPr>
              <w:t>acknowledged that the platform is not easy to use or navigate but it is private which is why it was chosen</w:t>
            </w:r>
          </w:p>
          <w:p w:rsidR="006F15C7" w:rsidRDefault="008336A1">
            <w:pPr>
              <w:pStyle w:val="Body"/>
              <w:numPr>
                <w:ilvl w:val="0"/>
                <w:numId w:val="2"/>
              </w:numPr>
              <w:spacing w:after="0"/>
              <w:rPr>
                <w:sz w:val="20"/>
                <w:szCs w:val="20"/>
              </w:rPr>
            </w:pPr>
            <w:r>
              <w:rPr>
                <w:sz w:val="20"/>
                <w:szCs w:val="20"/>
              </w:rPr>
              <w:t>something which children could do, e.g. upload photos on blog</w:t>
            </w:r>
          </w:p>
          <w:p w:rsidR="006F15C7" w:rsidRDefault="008336A1">
            <w:pPr>
              <w:pStyle w:val="Body"/>
              <w:numPr>
                <w:ilvl w:val="0"/>
                <w:numId w:val="2"/>
              </w:numPr>
              <w:spacing w:after="0"/>
              <w:rPr>
                <w:sz w:val="20"/>
                <w:szCs w:val="20"/>
              </w:rPr>
            </w:pPr>
            <w:r>
              <w:rPr>
                <w:sz w:val="20"/>
                <w:szCs w:val="20"/>
              </w:rPr>
              <w:t>it's giving children freedom to present to their peers something they are passionate about; they can share that passion and pass it on to their classmates</w:t>
            </w:r>
          </w:p>
          <w:p w:rsidR="006F15C7" w:rsidRDefault="008336A1">
            <w:pPr>
              <w:pStyle w:val="Body"/>
              <w:numPr>
                <w:ilvl w:val="0"/>
                <w:numId w:val="2"/>
              </w:numPr>
              <w:spacing w:after="0"/>
              <w:rPr>
                <w:sz w:val="20"/>
                <w:szCs w:val="20"/>
              </w:rPr>
            </w:pPr>
            <w:r>
              <w:rPr>
                <w:sz w:val="20"/>
                <w:szCs w:val="20"/>
              </w:rPr>
              <w:t>issue of weekly communication between teacher and parent on how their child is doing</w:t>
            </w:r>
          </w:p>
          <w:p w:rsidR="006F15C7" w:rsidRDefault="008336A1">
            <w:pPr>
              <w:pStyle w:val="Body"/>
              <w:numPr>
                <w:ilvl w:val="0"/>
                <w:numId w:val="2"/>
              </w:numPr>
              <w:spacing w:after="0"/>
              <w:rPr>
                <w:sz w:val="20"/>
                <w:szCs w:val="20"/>
              </w:rPr>
            </w:pPr>
            <w:r>
              <w:rPr>
                <w:sz w:val="20"/>
                <w:szCs w:val="20"/>
              </w:rPr>
              <w:t>parents preferred more feedback, more regularly. Was felt that Homework Diaries were now redundant as they are not in the same way as before, e.g. single sentence comment by teacher on how child has done that week</w:t>
            </w:r>
          </w:p>
          <w:p w:rsidR="006F15C7" w:rsidRDefault="008336A1">
            <w:pPr>
              <w:pStyle w:val="Body"/>
              <w:numPr>
                <w:ilvl w:val="0"/>
                <w:numId w:val="2"/>
              </w:numPr>
              <w:spacing w:after="0"/>
              <w:rPr>
                <w:sz w:val="20"/>
                <w:szCs w:val="20"/>
              </w:rPr>
            </w:pPr>
            <w:r>
              <w:rPr>
                <w:sz w:val="20"/>
                <w:szCs w:val="20"/>
              </w:rPr>
              <w:t xml:space="preserve">tracking report was attached in Learning Logs. </w:t>
            </w:r>
            <w:r w:rsidR="00232222">
              <w:rPr>
                <w:sz w:val="20"/>
                <w:szCs w:val="20"/>
              </w:rPr>
              <w:t>In future these will be sent</w:t>
            </w:r>
            <w:r>
              <w:rPr>
                <w:sz w:val="20"/>
                <w:szCs w:val="20"/>
              </w:rPr>
              <w:t xml:space="preserve"> over the course of the school year, each term. These reports track literacy, numeracy and wellbeing</w:t>
            </w:r>
            <w:r w:rsidR="00232222">
              <w:rPr>
                <w:sz w:val="20"/>
                <w:szCs w:val="20"/>
              </w:rPr>
              <w:t>.</w:t>
            </w:r>
          </w:p>
          <w:p w:rsidR="00232222" w:rsidRDefault="00232222" w:rsidP="00232222">
            <w:pPr>
              <w:pStyle w:val="Body"/>
              <w:spacing w:after="0"/>
              <w:ind w:left="360"/>
              <w:rPr>
                <w:sz w:val="20"/>
                <w:szCs w:val="20"/>
              </w:rPr>
            </w:pPr>
          </w:p>
          <w:p w:rsidR="006F15C7" w:rsidRDefault="00232222" w:rsidP="00232222">
            <w:pPr>
              <w:pStyle w:val="Body"/>
              <w:spacing w:after="0"/>
              <w:rPr>
                <w:sz w:val="20"/>
                <w:szCs w:val="20"/>
              </w:rPr>
            </w:pPr>
            <w:r>
              <w:rPr>
                <w:sz w:val="20"/>
                <w:szCs w:val="20"/>
              </w:rPr>
              <w:t>I</w:t>
            </w:r>
            <w:r w:rsidR="008336A1">
              <w:rPr>
                <w:sz w:val="20"/>
                <w:szCs w:val="20"/>
              </w:rPr>
              <w:t xml:space="preserve">t was suggested that it would be useful for the PC to email letter to all parents </w:t>
            </w:r>
            <w:r w:rsidR="005E306A">
              <w:rPr>
                <w:sz w:val="20"/>
                <w:szCs w:val="20"/>
              </w:rPr>
              <w:t>addressing some of parent’s concerns with information on actions being taken,</w:t>
            </w:r>
            <w:r w:rsidR="008336A1">
              <w:rPr>
                <w:sz w:val="20"/>
                <w:szCs w:val="20"/>
              </w:rPr>
              <w:t xml:space="preserve"> signed jointly by school and PC. Fiona to draft email and then agree with Liz</w:t>
            </w:r>
            <w:r>
              <w:rPr>
                <w:sz w:val="20"/>
                <w:szCs w:val="20"/>
              </w:rPr>
              <w:t>.</w:t>
            </w:r>
          </w:p>
          <w:p w:rsidR="00232222" w:rsidRDefault="00232222" w:rsidP="00232222">
            <w:pPr>
              <w:pStyle w:val="Body"/>
              <w:spacing w:after="0"/>
              <w:ind w:left="360"/>
              <w:rPr>
                <w:sz w:val="20"/>
                <w:szCs w:val="20"/>
              </w:rPr>
            </w:pPr>
          </w:p>
          <w:p w:rsidR="006F15C7" w:rsidRDefault="00232222" w:rsidP="00232222">
            <w:pPr>
              <w:pStyle w:val="Body"/>
              <w:spacing w:after="0"/>
              <w:rPr>
                <w:sz w:val="20"/>
                <w:szCs w:val="20"/>
              </w:rPr>
            </w:pPr>
            <w:r>
              <w:rPr>
                <w:sz w:val="20"/>
                <w:szCs w:val="20"/>
              </w:rPr>
              <w:t>A</w:t>
            </w:r>
            <w:r w:rsidR="008336A1">
              <w:rPr>
                <w:sz w:val="20"/>
                <w:szCs w:val="20"/>
              </w:rPr>
              <w:t>ny individual issues should be raised with Liz if they are not being resolved with child's teacher.</w:t>
            </w:r>
          </w:p>
          <w:p w:rsidR="00232222" w:rsidRDefault="00232222" w:rsidP="00232222">
            <w:pPr>
              <w:pStyle w:val="Body"/>
              <w:spacing w:after="0"/>
              <w:rPr>
                <w:sz w:val="20"/>
                <w:szCs w:val="20"/>
              </w:rPr>
            </w:pPr>
          </w:p>
        </w:tc>
        <w:tc>
          <w:tcPr>
            <w:tcW w:w="830" w:type="dxa"/>
            <w:tcBorders>
              <w:left w:val="single" w:sz="8" w:space="0" w:color="000001"/>
            </w:tcBorders>
            <w:shd w:val="clear" w:color="auto" w:fill="FFFFFF"/>
            <w:tcMar>
              <w:top w:w="0" w:type="dxa"/>
              <w:left w:w="108" w:type="dxa"/>
              <w:bottom w:w="0" w:type="dxa"/>
              <w:right w:w="108" w:type="dxa"/>
            </w:tcMar>
          </w:tcPr>
          <w:p w:rsidR="006F15C7" w:rsidRDefault="006F15C7">
            <w:pPr>
              <w:pStyle w:val="FreeForm"/>
              <w:tabs>
                <w:tab w:val="left" w:pos="567"/>
              </w:tabs>
            </w:pPr>
          </w:p>
          <w:p w:rsidR="006F15C7" w:rsidRDefault="006F15C7">
            <w:pPr>
              <w:pStyle w:val="FreeForm"/>
              <w:tabs>
                <w:tab w:val="left" w:pos="567"/>
              </w:tabs>
              <w:rPr>
                <w:rFonts w:ascii="Helvetica" w:hAnsi="Helvetica"/>
                <w:b/>
                <w:bCs/>
              </w:rPr>
            </w:pPr>
          </w:p>
          <w:p w:rsidR="006F15C7" w:rsidRDefault="006F15C7">
            <w:pPr>
              <w:pStyle w:val="FreeForm"/>
              <w:tabs>
                <w:tab w:val="left" w:pos="567"/>
              </w:tabs>
              <w:rPr>
                <w:rFonts w:ascii="Helvetica" w:hAnsi="Helvetica"/>
                <w:b/>
                <w:bCs/>
              </w:rPr>
            </w:pPr>
          </w:p>
          <w:p w:rsidR="006F15C7" w:rsidRDefault="006F15C7">
            <w:pPr>
              <w:pStyle w:val="FreeForm"/>
              <w:tabs>
                <w:tab w:val="left" w:pos="567"/>
              </w:tabs>
              <w:rPr>
                <w:rFonts w:ascii="Helvetica" w:hAnsi="Helvetica"/>
                <w:b/>
                <w:bCs/>
              </w:rPr>
            </w:pPr>
          </w:p>
          <w:p w:rsidR="006F15C7" w:rsidRDefault="006F15C7">
            <w:pPr>
              <w:pStyle w:val="FreeForm"/>
              <w:tabs>
                <w:tab w:val="left" w:pos="567"/>
              </w:tabs>
              <w:rPr>
                <w:rFonts w:ascii="Helvetica" w:hAnsi="Helvetica"/>
                <w:b/>
                <w:bCs/>
              </w:rPr>
            </w:pPr>
          </w:p>
          <w:p w:rsidR="006F15C7" w:rsidRDefault="006F15C7">
            <w:pPr>
              <w:pStyle w:val="FreeForm"/>
              <w:tabs>
                <w:tab w:val="left" w:pos="567"/>
              </w:tabs>
              <w:rPr>
                <w:rFonts w:ascii="Helvetica" w:hAnsi="Helvetica"/>
                <w:b/>
                <w:bCs/>
              </w:rPr>
            </w:pPr>
          </w:p>
          <w:p w:rsidR="006F15C7" w:rsidRDefault="006F15C7">
            <w:pPr>
              <w:pStyle w:val="FreeForm"/>
              <w:tabs>
                <w:tab w:val="left" w:pos="567"/>
              </w:tabs>
              <w:rPr>
                <w:rFonts w:ascii="Helvetica" w:hAnsi="Helvetica"/>
                <w:b/>
                <w:bCs/>
              </w:rPr>
            </w:pPr>
          </w:p>
          <w:p w:rsidR="006F15C7" w:rsidRDefault="006F15C7">
            <w:pPr>
              <w:pStyle w:val="FreeForm"/>
              <w:tabs>
                <w:tab w:val="left" w:pos="567"/>
              </w:tabs>
              <w:rPr>
                <w:rFonts w:ascii="Helvetica" w:hAnsi="Helvetica"/>
                <w:b/>
                <w:bCs/>
              </w:rPr>
            </w:pPr>
          </w:p>
          <w:p w:rsidR="006F15C7" w:rsidRDefault="006F15C7">
            <w:pPr>
              <w:pStyle w:val="FreeForm"/>
              <w:tabs>
                <w:tab w:val="left" w:pos="567"/>
              </w:tabs>
              <w:rPr>
                <w:rFonts w:ascii="Helvetica" w:hAnsi="Helvetica"/>
                <w:b/>
                <w:bCs/>
              </w:rPr>
            </w:pPr>
          </w:p>
          <w:p w:rsidR="006F15C7" w:rsidRDefault="006F15C7">
            <w:pPr>
              <w:pStyle w:val="FreeForm"/>
              <w:tabs>
                <w:tab w:val="left" w:pos="567"/>
              </w:tabs>
              <w:rPr>
                <w:rFonts w:ascii="Helvetica" w:hAnsi="Helvetica"/>
                <w:b/>
                <w:bCs/>
              </w:rPr>
            </w:pPr>
          </w:p>
          <w:p w:rsidR="006F15C7" w:rsidRDefault="006F15C7">
            <w:pPr>
              <w:pStyle w:val="FreeForm"/>
              <w:tabs>
                <w:tab w:val="left" w:pos="567"/>
              </w:tabs>
              <w:rPr>
                <w:rFonts w:ascii="Helvetica" w:hAnsi="Helvetica"/>
                <w:b/>
                <w:bCs/>
              </w:rPr>
            </w:pPr>
          </w:p>
          <w:p w:rsidR="006F15C7" w:rsidRDefault="006F15C7">
            <w:pPr>
              <w:pStyle w:val="FreeForm"/>
              <w:tabs>
                <w:tab w:val="left" w:pos="567"/>
              </w:tabs>
              <w:rPr>
                <w:rFonts w:ascii="Helvetica" w:hAnsi="Helvetica"/>
                <w:b/>
                <w:bCs/>
              </w:rPr>
            </w:pPr>
          </w:p>
          <w:p w:rsidR="006F15C7" w:rsidRDefault="006F15C7">
            <w:pPr>
              <w:pStyle w:val="FreeForm"/>
              <w:tabs>
                <w:tab w:val="left" w:pos="567"/>
              </w:tabs>
              <w:rPr>
                <w:rFonts w:ascii="Helvetica" w:hAnsi="Helvetica"/>
                <w:b/>
                <w:bCs/>
              </w:rPr>
            </w:pPr>
          </w:p>
          <w:p w:rsidR="006F15C7" w:rsidRDefault="006F15C7">
            <w:pPr>
              <w:pStyle w:val="FreeForm"/>
              <w:tabs>
                <w:tab w:val="left" w:pos="567"/>
              </w:tabs>
              <w:rPr>
                <w:rFonts w:ascii="Helvetica" w:hAnsi="Helvetica"/>
                <w:b/>
                <w:bCs/>
              </w:rPr>
            </w:pPr>
          </w:p>
          <w:p w:rsidR="006F15C7" w:rsidRDefault="006F15C7">
            <w:pPr>
              <w:pStyle w:val="FreeForm"/>
              <w:tabs>
                <w:tab w:val="left" w:pos="567"/>
              </w:tabs>
              <w:rPr>
                <w:rFonts w:ascii="Helvetica" w:hAnsi="Helvetica"/>
                <w:b/>
                <w:bCs/>
              </w:rPr>
            </w:pPr>
          </w:p>
          <w:p w:rsidR="006F15C7" w:rsidRDefault="006F15C7">
            <w:pPr>
              <w:pStyle w:val="FreeForm"/>
              <w:tabs>
                <w:tab w:val="left" w:pos="567"/>
              </w:tabs>
              <w:rPr>
                <w:rFonts w:ascii="Helvetica" w:hAnsi="Helvetica"/>
                <w:b/>
                <w:bCs/>
              </w:rPr>
            </w:pPr>
          </w:p>
          <w:p w:rsidR="006F15C7" w:rsidRDefault="006F15C7">
            <w:pPr>
              <w:pStyle w:val="FreeForm"/>
              <w:tabs>
                <w:tab w:val="left" w:pos="567"/>
              </w:tabs>
              <w:rPr>
                <w:rFonts w:ascii="Helvetica" w:hAnsi="Helvetica"/>
                <w:b/>
                <w:bCs/>
              </w:rPr>
            </w:pPr>
          </w:p>
          <w:p w:rsidR="006F15C7" w:rsidRDefault="006F15C7">
            <w:pPr>
              <w:pStyle w:val="FreeForm"/>
              <w:tabs>
                <w:tab w:val="left" w:pos="567"/>
              </w:tabs>
              <w:rPr>
                <w:rFonts w:ascii="Helvetica" w:hAnsi="Helvetica"/>
                <w:b/>
                <w:bCs/>
              </w:rPr>
            </w:pPr>
          </w:p>
          <w:p w:rsidR="006F15C7" w:rsidRDefault="006F15C7">
            <w:pPr>
              <w:pStyle w:val="FreeForm"/>
              <w:tabs>
                <w:tab w:val="left" w:pos="567"/>
              </w:tabs>
              <w:rPr>
                <w:rFonts w:ascii="Helvetica" w:hAnsi="Helvetica"/>
                <w:b/>
                <w:bCs/>
              </w:rPr>
            </w:pPr>
          </w:p>
          <w:p w:rsidR="006F15C7" w:rsidRDefault="008336A1">
            <w:pPr>
              <w:pStyle w:val="FreeForm"/>
              <w:tabs>
                <w:tab w:val="left" w:pos="567"/>
              </w:tabs>
              <w:rPr>
                <w:rFonts w:ascii="Helvetica" w:hAnsi="Helvetica"/>
                <w:b/>
                <w:bCs/>
              </w:rPr>
            </w:pPr>
            <w:r>
              <w:rPr>
                <w:rFonts w:ascii="Helvetica" w:hAnsi="Helvetica"/>
                <w:b/>
                <w:bCs/>
              </w:rPr>
              <w:t>FH/LM</w:t>
            </w:r>
          </w:p>
          <w:p w:rsidR="006F15C7" w:rsidRDefault="006F15C7">
            <w:pPr>
              <w:pStyle w:val="FreeForm"/>
              <w:tabs>
                <w:tab w:val="left" w:pos="567"/>
              </w:tabs>
              <w:rPr>
                <w:rFonts w:ascii="Helvetica" w:hAnsi="Helvetica"/>
                <w:b/>
                <w:bCs/>
              </w:rPr>
            </w:pPr>
          </w:p>
        </w:tc>
      </w:tr>
      <w:tr w:rsidR="006F15C7">
        <w:trPr>
          <w:trHeight w:val="720"/>
        </w:trPr>
        <w:tc>
          <w:tcPr>
            <w:tcW w:w="753" w:type="dxa"/>
            <w:shd w:val="clear" w:color="auto" w:fill="FFFFFF"/>
            <w:tcMar>
              <w:top w:w="0" w:type="dxa"/>
              <w:left w:w="108" w:type="dxa"/>
              <w:bottom w:w="0" w:type="dxa"/>
              <w:right w:w="108" w:type="dxa"/>
            </w:tcMar>
          </w:tcPr>
          <w:p w:rsidR="006F15C7" w:rsidRDefault="008336A1">
            <w:pPr>
              <w:pStyle w:val="FreeForm"/>
              <w:tabs>
                <w:tab w:val="left" w:pos="567"/>
              </w:tabs>
              <w:rPr>
                <w:rFonts w:ascii="Helvetica" w:hAnsi="Helvetica"/>
              </w:rPr>
            </w:pPr>
            <w:r>
              <w:rPr>
                <w:rFonts w:ascii="Helvetica" w:hAnsi="Helvetica"/>
              </w:rPr>
              <w:t>4.03</w:t>
            </w:r>
          </w:p>
        </w:tc>
        <w:tc>
          <w:tcPr>
            <w:tcW w:w="8158" w:type="dxa"/>
            <w:tcBorders>
              <w:right w:val="single" w:sz="8" w:space="0" w:color="000001"/>
            </w:tcBorders>
            <w:shd w:val="clear" w:color="auto" w:fill="FFFFFF"/>
            <w:tcMar>
              <w:top w:w="0" w:type="dxa"/>
              <w:left w:w="108" w:type="dxa"/>
              <w:bottom w:w="0" w:type="dxa"/>
              <w:right w:w="108" w:type="dxa"/>
            </w:tcMar>
          </w:tcPr>
          <w:p w:rsidR="006F15C7" w:rsidRDefault="008336A1">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b/>
                <w:bCs/>
                <w:lang w:val="en-US"/>
              </w:rPr>
            </w:pPr>
            <w:r>
              <w:rPr>
                <w:rFonts w:ascii="Helvetica" w:hAnsi="Helvetica"/>
                <w:b/>
                <w:bCs/>
                <w:lang w:val="en-US"/>
              </w:rPr>
              <w:t>Parking Warning Barriers</w:t>
            </w:r>
          </w:p>
          <w:p w:rsidR="006F15C7" w:rsidRDefault="008336A1">
            <w:pPr>
              <w:pStyle w:val="Body"/>
              <w:spacing w:after="0"/>
              <w:rPr>
                <w:sz w:val="20"/>
                <w:szCs w:val="20"/>
              </w:rPr>
            </w:pPr>
            <w:r>
              <w:rPr>
                <w:sz w:val="20"/>
                <w:szCs w:val="20"/>
              </w:rPr>
              <w:t xml:space="preserve">Prior to the meeting, Jackie had shared with PC a website with various options for parking warning signs. PC members had fed back preferences. In relation to ongoing traffic management concerns around the school area, Megan Mellon had a meeting with </w:t>
            </w:r>
            <w:proofErr w:type="spellStart"/>
            <w:r>
              <w:rPr>
                <w:sz w:val="20"/>
                <w:szCs w:val="20"/>
              </w:rPr>
              <w:t>Councillor</w:t>
            </w:r>
            <w:proofErr w:type="spellEnd"/>
            <w:r>
              <w:rPr>
                <w:sz w:val="20"/>
                <w:szCs w:val="20"/>
              </w:rPr>
              <w:t xml:space="preserve"> Docherty which involved a walkaround leading up to and during school pickup time. This seemed to have an impact. Phil </w:t>
            </w:r>
            <w:proofErr w:type="spellStart"/>
            <w:r>
              <w:rPr>
                <w:sz w:val="20"/>
                <w:szCs w:val="20"/>
              </w:rPr>
              <w:t>Goodlad</w:t>
            </w:r>
            <w:proofErr w:type="spellEnd"/>
            <w:r>
              <w:rPr>
                <w:sz w:val="20"/>
                <w:szCs w:val="20"/>
              </w:rPr>
              <w:t xml:space="preserve"> agreed to attend the upcoming Merrylee residents meeting which would be focusing on traffic management. It was also pointed out that recent publicity has highlighted that poor air quality threatens the human rights of children (the UN Convention on the Rights of the Child </w:t>
            </w:r>
            <w:proofErr w:type="spellStart"/>
            <w:r>
              <w:rPr>
                <w:sz w:val="20"/>
                <w:szCs w:val="20"/>
              </w:rPr>
              <w:t>recognises</w:t>
            </w:r>
            <w:proofErr w:type="spellEnd"/>
            <w:r>
              <w:rPr>
                <w:sz w:val="20"/>
                <w:szCs w:val="20"/>
              </w:rPr>
              <w:t xml:space="preserve"> children's right to the highest attainable standard of health) and this is perhaps the tack that should be taken with politicians when raising the matter with them.</w:t>
            </w:r>
          </w:p>
        </w:tc>
        <w:tc>
          <w:tcPr>
            <w:tcW w:w="830" w:type="dxa"/>
            <w:tcBorders>
              <w:left w:val="single" w:sz="8" w:space="0" w:color="000001"/>
            </w:tcBorders>
            <w:shd w:val="clear" w:color="auto" w:fill="FFFFFF"/>
            <w:tcMar>
              <w:top w:w="0" w:type="dxa"/>
              <w:left w:w="108" w:type="dxa"/>
              <w:bottom w:w="0" w:type="dxa"/>
              <w:right w:w="108" w:type="dxa"/>
            </w:tcMar>
          </w:tcPr>
          <w:p w:rsidR="006F15C7" w:rsidRDefault="006F15C7">
            <w:pPr>
              <w:pStyle w:val="FreeForm"/>
              <w:tabs>
                <w:tab w:val="left" w:pos="567"/>
              </w:tabs>
            </w:pPr>
          </w:p>
          <w:p w:rsidR="006F15C7" w:rsidRDefault="006F15C7">
            <w:pPr>
              <w:pStyle w:val="FreeForm"/>
              <w:tabs>
                <w:tab w:val="left" w:pos="567"/>
              </w:tabs>
              <w:rPr>
                <w:rFonts w:ascii="Helvetica" w:hAnsi="Helvetica"/>
                <w:b/>
                <w:bCs/>
              </w:rPr>
            </w:pPr>
          </w:p>
        </w:tc>
      </w:tr>
      <w:tr w:rsidR="006F15C7">
        <w:trPr>
          <w:trHeight w:val="240"/>
        </w:trPr>
        <w:tc>
          <w:tcPr>
            <w:tcW w:w="753" w:type="dxa"/>
            <w:shd w:val="clear" w:color="auto" w:fill="FFFFFF"/>
            <w:tcMar>
              <w:top w:w="0" w:type="dxa"/>
              <w:left w:w="108" w:type="dxa"/>
              <w:bottom w:w="0" w:type="dxa"/>
              <w:right w:w="108" w:type="dxa"/>
            </w:tcMar>
          </w:tcPr>
          <w:p w:rsidR="006F15C7" w:rsidRDefault="006F15C7">
            <w:pPr>
              <w:pStyle w:val="Standard"/>
            </w:pPr>
          </w:p>
        </w:tc>
        <w:tc>
          <w:tcPr>
            <w:tcW w:w="8158" w:type="dxa"/>
            <w:tcBorders>
              <w:right w:val="single" w:sz="8" w:space="0" w:color="000001"/>
            </w:tcBorders>
            <w:shd w:val="clear" w:color="auto" w:fill="FFFFFF"/>
            <w:tcMar>
              <w:top w:w="0" w:type="dxa"/>
              <w:left w:w="108" w:type="dxa"/>
              <w:bottom w:w="0" w:type="dxa"/>
              <w:right w:w="108" w:type="dxa"/>
            </w:tcMar>
          </w:tcPr>
          <w:p w:rsidR="006F15C7" w:rsidRDefault="006F15C7">
            <w:pPr>
              <w:pStyle w:val="Standard"/>
            </w:pPr>
          </w:p>
        </w:tc>
        <w:tc>
          <w:tcPr>
            <w:tcW w:w="830" w:type="dxa"/>
            <w:tcBorders>
              <w:left w:val="single" w:sz="8" w:space="0" w:color="000001"/>
            </w:tcBorders>
            <w:shd w:val="clear" w:color="auto" w:fill="FFFFFF"/>
            <w:tcMar>
              <w:top w:w="0" w:type="dxa"/>
              <w:left w:w="108" w:type="dxa"/>
              <w:bottom w:w="0" w:type="dxa"/>
              <w:right w:w="108" w:type="dxa"/>
            </w:tcMar>
          </w:tcPr>
          <w:p w:rsidR="006F15C7" w:rsidRDefault="006F15C7">
            <w:pPr>
              <w:pStyle w:val="Standard"/>
            </w:pPr>
          </w:p>
        </w:tc>
      </w:tr>
      <w:tr w:rsidR="006F15C7">
        <w:trPr>
          <w:trHeight w:val="240"/>
        </w:trPr>
        <w:tc>
          <w:tcPr>
            <w:tcW w:w="753" w:type="dxa"/>
            <w:shd w:val="clear" w:color="auto" w:fill="FFFFFF"/>
            <w:tcMar>
              <w:top w:w="0" w:type="dxa"/>
              <w:left w:w="108" w:type="dxa"/>
              <w:bottom w:w="0" w:type="dxa"/>
              <w:right w:w="108" w:type="dxa"/>
            </w:tcMar>
          </w:tcPr>
          <w:p w:rsidR="006F15C7" w:rsidRDefault="008336A1">
            <w:pPr>
              <w:pStyle w:val="FreeForm"/>
              <w:tabs>
                <w:tab w:val="left" w:pos="567"/>
              </w:tabs>
              <w:rPr>
                <w:rFonts w:ascii="Helvetica" w:hAnsi="Helvetica"/>
                <w:b/>
                <w:bCs/>
              </w:rPr>
            </w:pPr>
            <w:r>
              <w:rPr>
                <w:rFonts w:ascii="Helvetica" w:hAnsi="Helvetica"/>
                <w:b/>
                <w:bCs/>
              </w:rPr>
              <w:t>5.00</w:t>
            </w:r>
          </w:p>
        </w:tc>
        <w:tc>
          <w:tcPr>
            <w:tcW w:w="8158" w:type="dxa"/>
            <w:tcBorders>
              <w:right w:val="single" w:sz="8" w:space="0" w:color="515151"/>
            </w:tcBorders>
            <w:shd w:val="clear" w:color="auto" w:fill="FFFFFF"/>
            <w:tcMar>
              <w:top w:w="0" w:type="dxa"/>
              <w:left w:w="108" w:type="dxa"/>
              <w:bottom w:w="0" w:type="dxa"/>
              <w:right w:w="108" w:type="dxa"/>
            </w:tcMar>
          </w:tcPr>
          <w:p w:rsidR="006F15C7" w:rsidRDefault="008336A1">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b/>
                <w:bCs/>
              </w:rPr>
            </w:pPr>
            <w:r>
              <w:rPr>
                <w:rFonts w:ascii="Helvetica" w:hAnsi="Helvetica"/>
                <w:b/>
                <w:bCs/>
              </w:rPr>
              <w:t>CORRESPONDENCE</w:t>
            </w:r>
          </w:p>
        </w:tc>
        <w:tc>
          <w:tcPr>
            <w:tcW w:w="830" w:type="dxa"/>
            <w:tcBorders>
              <w:left w:val="single" w:sz="8" w:space="0" w:color="515151"/>
            </w:tcBorders>
            <w:shd w:val="clear" w:color="auto" w:fill="FFFFFF"/>
            <w:tcMar>
              <w:top w:w="0" w:type="dxa"/>
              <w:left w:w="108" w:type="dxa"/>
              <w:bottom w:w="0" w:type="dxa"/>
              <w:right w:w="108" w:type="dxa"/>
            </w:tcMar>
          </w:tcPr>
          <w:p w:rsidR="006F15C7" w:rsidRDefault="006F15C7">
            <w:pPr>
              <w:pStyle w:val="Standard"/>
            </w:pPr>
          </w:p>
        </w:tc>
      </w:tr>
      <w:tr w:rsidR="006F15C7">
        <w:trPr>
          <w:trHeight w:val="240"/>
        </w:trPr>
        <w:tc>
          <w:tcPr>
            <w:tcW w:w="753" w:type="dxa"/>
            <w:shd w:val="clear" w:color="auto" w:fill="FFFFFF"/>
            <w:tcMar>
              <w:top w:w="0" w:type="dxa"/>
              <w:left w:w="108" w:type="dxa"/>
              <w:bottom w:w="0" w:type="dxa"/>
              <w:right w:w="108" w:type="dxa"/>
            </w:tcMar>
          </w:tcPr>
          <w:p w:rsidR="006F15C7" w:rsidRDefault="008336A1">
            <w:pPr>
              <w:pStyle w:val="FreeForm"/>
              <w:tabs>
                <w:tab w:val="left" w:pos="567"/>
              </w:tabs>
              <w:rPr>
                <w:rFonts w:ascii="Helvetica" w:hAnsi="Helvetica"/>
              </w:rPr>
            </w:pPr>
            <w:r>
              <w:rPr>
                <w:rFonts w:ascii="Helvetica" w:hAnsi="Helvetica"/>
              </w:rPr>
              <w:t>5.01</w:t>
            </w:r>
          </w:p>
        </w:tc>
        <w:tc>
          <w:tcPr>
            <w:tcW w:w="8158" w:type="dxa"/>
            <w:tcBorders>
              <w:right w:val="single" w:sz="8" w:space="0" w:color="000001"/>
            </w:tcBorders>
            <w:shd w:val="clear" w:color="auto" w:fill="FFFFFF"/>
            <w:tcMar>
              <w:top w:w="0" w:type="dxa"/>
              <w:left w:w="108" w:type="dxa"/>
              <w:bottom w:w="0" w:type="dxa"/>
              <w:right w:w="108" w:type="dxa"/>
            </w:tcMar>
          </w:tcPr>
          <w:p w:rsidR="006F15C7" w:rsidRDefault="008336A1">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rPr>
            </w:pPr>
            <w:r>
              <w:rPr>
                <w:rFonts w:ascii="Helvetica" w:hAnsi="Helvetica"/>
              </w:rPr>
              <w:t>Fiona circulated correspondence from National Parent Forum.</w:t>
            </w:r>
          </w:p>
        </w:tc>
        <w:tc>
          <w:tcPr>
            <w:tcW w:w="830" w:type="dxa"/>
            <w:tcBorders>
              <w:left w:val="single" w:sz="8" w:space="0" w:color="000001"/>
            </w:tcBorders>
            <w:shd w:val="clear" w:color="auto" w:fill="FFFFFF"/>
            <w:tcMar>
              <w:top w:w="0" w:type="dxa"/>
              <w:left w:w="108" w:type="dxa"/>
              <w:bottom w:w="0" w:type="dxa"/>
              <w:right w:w="108" w:type="dxa"/>
            </w:tcMar>
          </w:tcPr>
          <w:p w:rsidR="006F15C7" w:rsidRDefault="006F15C7">
            <w:pPr>
              <w:pStyle w:val="Standard"/>
              <w:rPr>
                <w:b/>
                <w:bCs/>
              </w:rPr>
            </w:pPr>
          </w:p>
        </w:tc>
      </w:tr>
      <w:tr w:rsidR="006F15C7">
        <w:trPr>
          <w:trHeight w:val="240"/>
        </w:trPr>
        <w:tc>
          <w:tcPr>
            <w:tcW w:w="753" w:type="dxa"/>
            <w:shd w:val="clear" w:color="auto" w:fill="FFFFFF"/>
            <w:tcMar>
              <w:top w:w="0" w:type="dxa"/>
              <w:left w:w="108" w:type="dxa"/>
              <w:bottom w:w="0" w:type="dxa"/>
              <w:right w:w="108" w:type="dxa"/>
            </w:tcMar>
          </w:tcPr>
          <w:p w:rsidR="006F15C7" w:rsidRDefault="006F15C7">
            <w:pPr>
              <w:pStyle w:val="Standard"/>
            </w:pPr>
          </w:p>
        </w:tc>
        <w:tc>
          <w:tcPr>
            <w:tcW w:w="8158" w:type="dxa"/>
            <w:tcBorders>
              <w:right w:val="single" w:sz="8" w:space="0" w:color="000001"/>
            </w:tcBorders>
            <w:shd w:val="clear" w:color="auto" w:fill="FFFFFF"/>
            <w:tcMar>
              <w:top w:w="0" w:type="dxa"/>
              <w:left w:w="108" w:type="dxa"/>
              <w:bottom w:w="0" w:type="dxa"/>
              <w:right w:w="108" w:type="dxa"/>
            </w:tcMar>
          </w:tcPr>
          <w:p w:rsidR="006F15C7" w:rsidRDefault="006F15C7">
            <w:pPr>
              <w:pStyle w:val="Standard"/>
            </w:pPr>
          </w:p>
        </w:tc>
        <w:tc>
          <w:tcPr>
            <w:tcW w:w="830" w:type="dxa"/>
            <w:tcBorders>
              <w:left w:val="single" w:sz="8" w:space="0" w:color="000001"/>
            </w:tcBorders>
            <w:shd w:val="clear" w:color="auto" w:fill="FFFFFF"/>
            <w:tcMar>
              <w:top w:w="0" w:type="dxa"/>
              <w:left w:w="108" w:type="dxa"/>
              <w:bottom w:w="0" w:type="dxa"/>
              <w:right w:w="108" w:type="dxa"/>
            </w:tcMar>
          </w:tcPr>
          <w:p w:rsidR="006F15C7" w:rsidRDefault="006F15C7">
            <w:pPr>
              <w:pStyle w:val="Standard"/>
            </w:pPr>
          </w:p>
        </w:tc>
      </w:tr>
      <w:tr w:rsidR="006F15C7">
        <w:trPr>
          <w:trHeight w:val="240"/>
        </w:trPr>
        <w:tc>
          <w:tcPr>
            <w:tcW w:w="753" w:type="dxa"/>
            <w:shd w:val="clear" w:color="auto" w:fill="FFFFFF"/>
            <w:tcMar>
              <w:top w:w="0" w:type="dxa"/>
              <w:left w:w="108" w:type="dxa"/>
              <w:bottom w:w="0" w:type="dxa"/>
              <w:right w:w="108" w:type="dxa"/>
            </w:tcMar>
          </w:tcPr>
          <w:p w:rsidR="006F15C7" w:rsidRDefault="008336A1">
            <w:pPr>
              <w:pStyle w:val="FreeForm"/>
              <w:tabs>
                <w:tab w:val="left" w:pos="567"/>
              </w:tabs>
              <w:rPr>
                <w:rFonts w:ascii="Helvetica" w:hAnsi="Helvetica"/>
                <w:b/>
                <w:bCs/>
              </w:rPr>
            </w:pPr>
            <w:r>
              <w:rPr>
                <w:rFonts w:ascii="Helvetica" w:hAnsi="Helvetica"/>
                <w:b/>
                <w:bCs/>
              </w:rPr>
              <w:t>6.00</w:t>
            </w:r>
          </w:p>
        </w:tc>
        <w:tc>
          <w:tcPr>
            <w:tcW w:w="8158" w:type="dxa"/>
            <w:tcBorders>
              <w:right w:val="single" w:sz="8" w:space="0" w:color="000001"/>
            </w:tcBorders>
            <w:shd w:val="clear" w:color="auto" w:fill="FFFFFF"/>
            <w:tcMar>
              <w:top w:w="0" w:type="dxa"/>
              <w:left w:w="108" w:type="dxa"/>
              <w:bottom w:w="0" w:type="dxa"/>
              <w:right w:w="108" w:type="dxa"/>
            </w:tcMar>
          </w:tcPr>
          <w:p w:rsidR="006F15C7" w:rsidRDefault="008336A1">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b/>
                <w:bCs/>
              </w:rPr>
            </w:pPr>
            <w:r>
              <w:rPr>
                <w:rFonts w:ascii="Helvetica" w:hAnsi="Helvetica"/>
                <w:b/>
                <w:bCs/>
              </w:rPr>
              <w:t>TREASURER’S REPORT</w:t>
            </w:r>
          </w:p>
        </w:tc>
        <w:tc>
          <w:tcPr>
            <w:tcW w:w="830" w:type="dxa"/>
            <w:tcBorders>
              <w:left w:val="single" w:sz="8" w:space="0" w:color="000001"/>
            </w:tcBorders>
            <w:shd w:val="clear" w:color="auto" w:fill="FFFFFF"/>
            <w:tcMar>
              <w:top w:w="0" w:type="dxa"/>
              <w:left w:w="108" w:type="dxa"/>
              <w:bottom w:w="0" w:type="dxa"/>
              <w:right w:w="108" w:type="dxa"/>
            </w:tcMar>
          </w:tcPr>
          <w:p w:rsidR="006F15C7" w:rsidRDefault="006F15C7">
            <w:pPr>
              <w:pStyle w:val="Standard"/>
            </w:pPr>
          </w:p>
        </w:tc>
      </w:tr>
      <w:tr w:rsidR="006F15C7">
        <w:trPr>
          <w:trHeight w:val="315"/>
        </w:trPr>
        <w:tc>
          <w:tcPr>
            <w:tcW w:w="753" w:type="dxa"/>
            <w:shd w:val="clear" w:color="auto" w:fill="FFFFFF"/>
            <w:tcMar>
              <w:top w:w="0" w:type="dxa"/>
              <w:left w:w="108" w:type="dxa"/>
              <w:bottom w:w="0" w:type="dxa"/>
              <w:right w:w="108" w:type="dxa"/>
            </w:tcMar>
          </w:tcPr>
          <w:p w:rsidR="006F15C7" w:rsidRDefault="008336A1">
            <w:pPr>
              <w:pStyle w:val="FreeForm"/>
              <w:tabs>
                <w:tab w:val="left" w:pos="567"/>
              </w:tabs>
              <w:rPr>
                <w:rFonts w:ascii="Helvetica" w:hAnsi="Helvetica"/>
              </w:rPr>
            </w:pPr>
            <w:r>
              <w:rPr>
                <w:rFonts w:ascii="Helvetica" w:hAnsi="Helvetica"/>
              </w:rPr>
              <w:t>6.01</w:t>
            </w:r>
          </w:p>
        </w:tc>
        <w:tc>
          <w:tcPr>
            <w:tcW w:w="8158" w:type="dxa"/>
            <w:tcBorders>
              <w:right w:val="single" w:sz="8" w:space="0" w:color="000001"/>
            </w:tcBorders>
            <w:shd w:val="clear" w:color="auto" w:fill="FFFFFF"/>
            <w:tcMar>
              <w:top w:w="0" w:type="dxa"/>
              <w:left w:w="108" w:type="dxa"/>
              <w:bottom w:w="0" w:type="dxa"/>
              <w:right w:w="108" w:type="dxa"/>
            </w:tcMar>
          </w:tcPr>
          <w:p w:rsidR="006F15C7" w:rsidRDefault="008336A1">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rPr>
            </w:pPr>
            <w:r>
              <w:rPr>
                <w:rFonts w:ascii="Helvetica" w:hAnsi="Helvetica"/>
              </w:rPr>
              <w:t>A balance of £465.62 in PC account reported by Sharyl.</w:t>
            </w:r>
          </w:p>
          <w:p w:rsidR="006F15C7" w:rsidRDefault="006F15C7">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rPr>
            </w:pPr>
          </w:p>
          <w:p w:rsidR="006F15C7" w:rsidRDefault="006F15C7">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rPr>
            </w:pPr>
          </w:p>
        </w:tc>
        <w:tc>
          <w:tcPr>
            <w:tcW w:w="830" w:type="dxa"/>
            <w:tcBorders>
              <w:left w:val="single" w:sz="8" w:space="0" w:color="000001"/>
            </w:tcBorders>
            <w:shd w:val="clear" w:color="auto" w:fill="FFFFFF"/>
            <w:tcMar>
              <w:top w:w="0" w:type="dxa"/>
              <w:left w:w="108" w:type="dxa"/>
              <w:bottom w:w="0" w:type="dxa"/>
              <w:right w:w="108" w:type="dxa"/>
            </w:tcMar>
          </w:tcPr>
          <w:p w:rsidR="006F15C7" w:rsidRDefault="006F15C7">
            <w:pPr>
              <w:pStyle w:val="Standard"/>
            </w:pPr>
          </w:p>
        </w:tc>
      </w:tr>
      <w:tr w:rsidR="006F15C7">
        <w:trPr>
          <w:trHeight w:val="240"/>
        </w:trPr>
        <w:tc>
          <w:tcPr>
            <w:tcW w:w="753" w:type="dxa"/>
            <w:shd w:val="clear" w:color="auto" w:fill="FFFFFF"/>
            <w:tcMar>
              <w:top w:w="0" w:type="dxa"/>
              <w:left w:w="108" w:type="dxa"/>
              <w:bottom w:w="0" w:type="dxa"/>
              <w:right w:w="108" w:type="dxa"/>
            </w:tcMar>
          </w:tcPr>
          <w:p w:rsidR="006F15C7" w:rsidRDefault="006F15C7">
            <w:pPr>
              <w:pStyle w:val="Standard"/>
            </w:pPr>
          </w:p>
        </w:tc>
        <w:tc>
          <w:tcPr>
            <w:tcW w:w="8158" w:type="dxa"/>
            <w:tcBorders>
              <w:right w:val="single" w:sz="8" w:space="0" w:color="000001"/>
            </w:tcBorders>
            <w:shd w:val="clear" w:color="auto" w:fill="FFFFFF"/>
            <w:tcMar>
              <w:top w:w="0" w:type="dxa"/>
              <w:left w:w="108" w:type="dxa"/>
              <w:bottom w:w="0" w:type="dxa"/>
              <w:right w:w="108" w:type="dxa"/>
            </w:tcMar>
          </w:tcPr>
          <w:p w:rsidR="006F15C7" w:rsidRDefault="006F15C7">
            <w:pPr>
              <w:pStyle w:val="Standard"/>
            </w:pPr>
          </w:p>
        </w:tc>
        <w:tc>
          <w:tcPr>
            <w:tcW w:w="830" w:type="dxa"/>
            <w:tcBorders>
              <w:left w:val="single" w:sz="8" w:space="0" w:color="000001"/>
            </w:tcBorders>
            <w:shd w:val="clear" w:color="auto" w:fill="FFFFFF"/>
            <w:tcMar>
              <w:top w:w="0" w:type="dxa"/>
              <w:left w:w="108" w:type="dxa"/>
              <w:bottom w:w="0" w:type="dxa"/>
              <w:right w:w="108" w:type="dxa"/>
            </w:tcMar>
          </w:tcPr>
          <w:p w:rsidR="006F15C7" w:rsidRDefault="006F15C7">
            <w:pPr>
              <w:pStyle w:val="Standard"/>
            </w:pPr>
          </w:p>
        </w:tc>
      </w:tr>
      <w:tr w:rsidR="006F15C7">
        <w:trPr>
          <w:trHeight w:val="240"/>
        </w:trPr>
        <w:tc>
          <w:tcPr>
            <w:tcW w:w="753" w:type="dxa"/>
            <w:shd w:val="clear" w:color="auto" w:fill="FFFFFF"/>
            <w:tcMar>
              <w:top w:w="0" w:type="dxa"/>
              <w:left w:w="108" w:type="dxa"/>
              <w:bottom w:w="0" w:type="dxa"/>
              <w:right w:w="108" w:type="dxa"/>
            </w:tcMar>
          </w:tcPr>
          <w:p w:rsidR="006F15C7" w:rsidRDefault="008336A1">
            <w:pPr>
              <w:pStyle w:val="FreeForm"/>
              <w:tabs>
                <w:tab w:val="left" w:pos="567"/>
              </w:tabs>
              <w:rPr>
                <w:rFonts w:ascii="Helvetica" w:hAnsi="Helvetica"/>
                <w:b/>
                <w:bCs/>
              </w:rPr>
            </w:pPr>
            <w:r>
              <w:rPr>
                <w:rFonts w:ascii="Helvetica" w:hAnsi="Helvetica"/>
                <w:b/>
                <w:bCs/>
              </w:rPr>
              <w:t>7.00</w:t>
            </w:r>
          </w:p>
        </w:tc>
        <w:tc>
          <w:tcPr>
            <w:tcW w:w="8158" w:type="dxa"/>
            <w:tcBorders>
              <w:right w:val="single" w:sz="8" w:space="0" w:color="000001"/>
            </w:tcBorders>
            <w:shd w:val="clear" w:color="auto" w:fill="FFFFFF"/>
            <w:tcMar>
              <w:top w:w="0" w:type="dxa"/>
              <w:left w:w="108" w:type="dxa"/>
              <w:bottom w:w="0" w:type="dxa"/>
              <w:right w:w="108" w:type="dxa"/>
            </w:tcMar>
          </w:tcPr>
          <w:p w:rsidR="006F15C7" w:rsidRDefault="008336A1">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b/>
                <w:bCs/>
              </w:rPr>
            </w:pPr>
            <w:r>
              <w:rPr>
                <w:rFonts w:ascii="Helvetica" w:hAnsi="Helvetica"/>
                <w:b/>
                <w:bCs/>
              </w:rPr>
              <w:t>SCHOOL CLUBS REPORT</w:t>
            </w:r>
          </w:p>
        </w:tc>
        <w:tc>
          <w:tcPr>
            <w:tcW w:w="830" w:type="dxa"/>
            <w:tcBorders>
              <w:left w:val="single" w:sz="8" w:space="0" w:color="000001"/>
            </w:tcBorders>
            <w:shd w:val="clear" w:color="auto" w:fill="FFFFFF"/>
            <w:tcMar>
              <w:top w:w="0" w:type="dxa"/>
              <w:left w:w="108" w:type="dxa"/>
              <w:bottom w:w="0" w:type="dxa"/>
              <w:right w:w="108" w:type="dxa"/>
            </w:tcMar>
          </w:tcPr>
          <w:p w:rsidR="006F15C7" w:rsidRDefault="006F15C7">
            <w:pPr>
              <w:pStyle w:val="Standard"/>
            </w:pPr>
          </w:p>
        </w:tc>
      </w:tr>
      <w:tr w:rsidR="006F15C7">
        <w:trPr>
          <w:trHeight w:val="333"/>
        </w:trPr>
        <w:tc>
          <w:tcPr>
            <w:tcW w:w="753" w:type="dxa"/>
            <w:shd w:val="clear" w:color="auto" w:fill="FFFFFF"/>
            <w:tcMar>
              <w:top w:w="0" w:type="dxa"/>
              <w:left w:w="108" w:type="dxa"/>
              <w:bottom w:w="0" w:type="dxa"/>
              <w:right w:w="108" w:type="dxa"/>
            </w:tcMar>
          </w:tcPr>
          <w:p w:rsidR="006F15C7" w:rsidRDefault="008336A1">
            <w:pPr>
              <w:pStyle w:val="FreeForm"/>
              <w:tabs>
                <w:tab w:val="left" w:pos="567"/>
              </w:tabs>
              <w:rPr>
                <w:rFonts w:ascii="Helvetica" w:hAnsi="Helvetica"/>
              </w:rPr>
            </w:pPr>
            <w:r>
              <w:rPr>
                <w:rFonts w:ascii="Helvetica" w:hAnsi="Helvetica"/>
              </w:rPr>
              <w:t>7.01</w:t>
            </w:r>
          </w:p>
        </w:tc>
        <w:tc>
          <w:tcPr>
            <w:tcW w:w="8158" w:type="dxa"/>
            <w:tcBorders>
              <w:right w:val="single" w:sz="8" w:space="0" w:color="000001"/>
            </w:tcBorders>
            <w:shd w:val="clear" w:color="auto" w:fill="FFFFFF"/>
            <w:tcMar>
              <w:top w:w="0" w:type="dxa"/>
              <w:left w:w="108" w:type="dxa"/>
              <w:bottom w:w="0" w:type="dxa"/>
              <w:right w:w="108" w:type="dxa"/>
            </w:tcMar>
          </w:tcPr>
          <w:p w:rsidR="006F15C7" w:rsidRDefault="008336A1">
            <w:pPr>
              <w:pStyle w:val="Body"/>
              <w:spacing w:after="0"/>
              <w:rPr>
                <w:sz w:val="20"/>
                <w:szCs w:val="20"/>
              </w:rPr>
            </w:pPr>
            <w:r>
              <w:rPr>
                <w:sz w:val="20"/>
                <w:szCs w:val="20"/>
              </w:rPr>
              <w:t>No issues to repor</w:t>
            </w:r>
            <w:r w:rsidR="00232222">
              <w:rPr>
                <w:sz w:val="20"/>
                <w:szCs w:val="20"/>
              </w:rPr>
              <w:t>t. Catherine shared with the PC#</w:t>
            </w:r>
            <w:r>
              <w:rPr>
                <w:sz w:val="20"/>
                <w:szCs w:val="20"/>
              </w:rPr>
              <w:t xml:space="preserve"> a poster that had been produced by the Active Schools Co-</w:t>
            </w:r>
            <w:proofErr w:type="spellStart"/>
            <w:r>
              <w:rPr>
                <w:sz w:val="20"/>
                <w:szCs w:val="20"/>
              </w:rPr>
              <w:t>ordinator</w:t>
            </w:r>
            <w:proofErr w:type="spellEnd"/>
            <w:r>
              <w:rPr>
                <w:sz w:val="20"/>
                <w:szCs w:val="20"/>
              </w:rPr>
              <w:t xml:space="preserve"> which gives various stats on school sports and club activity within Merrylee. </w:t>
            </w:r>
            <w:r w:rsidR="00232222">
              <w:rPr>
                <w:sz w:val="20"/>
                <w:szCs w:val="20"/>
              </w:rPr>
              <w:t xml:space="preserve">It was agreed this could be displayed on the school noticeboard. </w:t>
            </w:r>
            <w:r>
              <w:rPr>
                <w:sz w:val="20"/>
                <w:szCs w:val="20"/>
              </w:rPr>
              <w:t>Demand for places at club activities outstrips the number of places available but the school works hard to accommo</w:t>
            </w:r>
            <w:r w:rsidR="00232222">
              <w:rPr>
                <w:sz w:val="20"/>
                <w:szCs w:val="20"/>
              </w:rPr>
              <w:t xml:space="preserve">date demand as far as possible. </w:t>
            </w:r>
            <w:bookmarkStart w:id="0" w:name="_GoBack"/>
            <w:bookmarkEnd w:id="0"/>
            <w:r>
              <w:rPr>
                <w:sz w:val="20"/>
                <w:szCs w:val="20"/>
              </w:rPr>
              <w:t>Thanks was given to Catherine</w:t>
            </w:r>
            <w:r w:rsidR="00766D43">
              <w:rPr>
                <w:sz w:val="20"/>
                <w:szCs w:val="20"/>
              </w:rPr>
              <w:t xml:space="preserve"> Kirk</w:t>
            </w:r>
            <w:r>
              <w:rPr>
                <w:sz w:val="20"/>
                <w:szCs w:val="20"/>
              </w:rPr>
              <w:t xml:space="preserve"> by the PC for ensuring a fair spread of club participation across the school.</w:t>
            </w:r>
          </w:p>
        </w:tc>
        <w:tc>
          <w:tcPr>
            <w:tcW w:w="830" w:type="dxa"/>
            <w:tcBorders>
              <w:left w:val="single" w:sz="8" w:space="0" w:color="000001"/>
            </w:tcBorders>
            <w:shd w:val="clear" w:color="auto" w:fill="FFFFFF"/>
            <w:tcMar>
              <w:top w:w="0" w:type="dxa"/>
              <w:left w:w="108" w:type="dxa"/>
              <w:bottom w:w="0" w:type="dxa"/>
              <w:right w:w="108" w:type="dxa"/>
            </w:tcMar>
          </w:tcPr>
          <w:p w:rsidR="006F15C7" w:rsidRDefault="006F15C7">
            <w:pPr>
              <w:pStyle w:val="FreeForm"/>
              <w:tabs>
                <w:tab w:val="left" w:pos="567"/>
              </w:tabs>
              <w:rPr>
                <w:rFonts w:ascii="Helvetica" w:hAnsi="Helvetica"/>
                <w:b/>
                <w:bCs/>
              </w:rPr>
            </w:pPr>
          </w:p>
          <w:p w:rsidR="00232222" w:rsidRDefault="00232222">
            <w:pPr>
              <w:pStyle w:val="FreeForm"/>
              <w:tabs>
                <w:tab w:val="left" w:pos="567"/>
              </w:tabs>
              <w:rPr>
                <w:rFonts w:ascii="Helvetica" w:hAnsi="Helvetica"/>
                <w:b/>
                <w:bCs/>
              </w:rPr>
            </w:pPr>
          </w:p>
          <w:p w:rsidR="00232222" w:rsidRDefault="00232222">
            <w:pPr>
              <w:pStyle w:val="FreeForm"/>
              <w:tabs>
                <w:tab w:val="left" w:pos="567"/>
              </w:tabs>
              <w:rPr>
                <w:rFonts w:ascii="Helvetica" w:hAnsi="Helvetica"/>
                <w:b/>
                <w:bCs/>
              </w:rPr>
            </w:pPr>
            <w:r>
              <w:rPr>
                <w:rFonts w:ascii="Helvetica" w:hAnsi="Helvetica"/>
                <w:b/>
                <w:bCs/>
              </w:rPr>
              <w:t>FH</w:t>
            </w:r>
          </w:p>
        </w:tc>
      </w:tr>
      <w:tr w:rsidR="006F15C7">
        <w:trPr>
          <w:trHeight w:val="240"/>
        </w:trPr>
        <w:tc>
          <w:tcPr>
            <w:tcW w:w="753" w:type="dxa"/>
            <w:shd w:val="clear" w:color="auto" w:fill="FFFFFF"/>
            <w:tcMar>
              <w:top w:w="0" w:type="dxa"/>
              <w:left w:w="108" w:type="dxa"/>
              <w:bottom w:w="0" w:type="dxa"/>
              <w:right w:w="108" w:type="dxa"/>
            </w:tcMar>
          </w:tcPr>
          <w:p w:rsidR="006F15C7" w:rsidRDefault="006F15C7">
            <w:pPr>
              <w:pStyle w:val="Standard"/>
            </w:pPr>
          </w:p>
        </w:tc>
        <w:tc>
          <w:tcPr>
            <w:tcW w:w="8158" w:type="dxa"/>
            <w:tcBorders>
              <w:right w:val="single" w:sz="8" w:space="0" w:color="000001"/>
            </w:tcBorders>
            <w:shd w:val="clear" w:color="auto" w:fill="FFFFFF"/>
            <w:tcMar>
              <w:top w:w="0" w:type="dxa"/>
              <w:left w:w="108" w:type="dxa"/>
              <w:bottom w:w="0" w:type="dxa"/>
              <w:right w:w="108" w:type="dxa"/>
            </w:tcMar>
          </w:tcPr>
          <w:p w:rsidR="006F15C7" w:rsidRDefault="006F15C7">
            <w:pPr>
              <w:pStyle w:val="Standard"/>
            </w:pPr>
          </w:p>
        </w:tc>
        <w:tc>
          <w:tcPr>
            <w:tcW w:w="830" w:type="dxa"/>
            <w:tcBorders>
              <w:left w:val="single" w:sz="8" w:space="0" w:color="000001"/>
            </w:tcBorders>
            <w:shd w:val="clear" w:color="auto" w:fill="FFFFFF"/>
            <w:tcMar>
              <w:top w:w="0" w:type="dxa"/>
              <w:left w:w="108" w:type="dxa"/>
              <w:bottom w:w="0" w:type="dxa"/>
              <w:right w:w="108" w:type="dxa"/>
            </w:tcMar>
          </w:tcPr>
          <w:p w:rsidR="006F15C7" w:rsidRDefault="006F15C7">
            <w:pPr>
              <w:pStyle w:val="Standard"/>
            </w:pPr>
          </w:p>
        </w:tc>
      </w:tr>
      <w:tr w:rsidR="006F15C7">
        <w:trPr>
          <w:trHeight w:val="240"/>
        </w:trPr>
        <w:tc>
          <w:tcPr>
            <w:tcW w:w="753" w:type="dxa"/>
            <w:shd w:val="clear" w:color="auto" w:fill="FFFFFF"/>
            <w:tcMar>
              <w:top w:w="0" w:type="dxa"/>
              <w:left w:w="108" w:type="dxa"/>
              <w:bottom w:w="0" w:type="dxa"/>
              <w:right w:w="108" w:type="dxa"/>
            </w:tcMar>
          </w:tcPr>
          <w:p w:rsidR="006F15C7" w:rsidRDefault="008336A1">
            <w:pPr>
              <w:pStyle w:val="FreeForm"/>
              <w:tabs>
                <w:tab w:val="left" w:pos="567"/>
              </w:tabs>
              <w:rPr>
                <w:rFonts w:ascii="Helvetica" w:hAnsi="Helvetica"/>
                <w:b/>
                <w:bCs/>
              </w:rPr>
            </w:pPr>
            <w:r>
              <w:rPr>
                <w:rFonts w:ascii="Helvetica" w:hAnsi="Helvetica"/>
                <w:b/>
                <w:bCs/>
              </w:rPr>
              <w:t>8.00</w:t>
            </w:r>
          </w:p>
        </w:tc>
        <w:tc>
          <w:tcPr>
            <w:tcW w:w="8158" w:type="dxa"/>
            <w:tcBorders>
              <w:right w:val="single" w:sz="8" w:space="0" w:color="000001"/>
            </w:tcBorders>
            <w:shd w:val="clear" w:color="auto" w:fill="FFFFFF"/>
            <w:tcMar>
              <w:top w:w="0" w:type="dxa"/>
              <w:left w:w="108" w:type="dxa"/>
              <w:bottom w:w="0" w:type="dxa"/>
              <w:right w:w="108" w:type="dxa"/>
            </w:tcMar>
          </w:tcPr>
          <w:p w:rsidR="006F15C7" w:rsidRDefault="008336A1">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b/>
                <w:bCs/>
              </w:rPr>
            </w:pPr>
            <w:r>
              <w:rPr>
                <w:rFonts w:ascii="Helvetica" w:hAnsi="Helvetica"/>
                <w:b/>
                <w:bCs/>
              </w:rPr>
              <w:t>PA REPORT</w:t>
            </w:r>
          </w:p>
        </w:tc>
        <w:tc>
          <w:tcPr>
            <w:tcW w:w="830" w:type="dxa"/>
            <w:tcBorders>
              <w:left w:val="single" w:sz="8" w:space="0" w:color="000001"/>
            </w:tcBorders>
            <w:shd w:val="clear" w:color="auto" w:fill="FFFFFF"/>
            <w:tcMar>
              <w:top w:w="0" w:type="dxa"/>
              <w:left w:w="108" w:type="dxa"/>
              <w:bottom w:w="0" w:type="dxa"/>
              <w:right w:w="108" w:type="dxa"/>
            </w:tcMar>
          </w:tcPr>
          <w:p w:rsidR="006F15C7" w:rsidRDefault="006F15C7">
            <w:pPr>
              <w:pStyle w:val="Standard"/>
            </w:pPr>
          </w:p>
        </w:tc>
      </w:tr>
      <w:tr w:rsidR="006F15C7">
        <w:trPr>
          <w:trHeight w:val="282"/>
        </w:trPr>
        <w:tc>
          <w:tcPr>
            <w:tcW w:w="753" w:type="dxa"/>
            <w:shd w:val="clear" w:color="auto" w:fill="FFFFFF"/>
            <w:tcMar>
              <w:top w:w="0" w:type="dxa"/>
              <w:left w:w="108" w:type="dxa"/>
              <w:bottom w:w="0" w:type="dxa"/>
              <w:right w:w="108" w:type="dxa"/>
            </w:tcMar>
          </w:tcPr>
          <w:p w:rsidR="006F15C7" w:rsidRDefault="008336A1">
            <w:pPr>
              <w:pStyle w:val="FreeForm"/>
              <w:tabs>
                <w:tab w:val="left" w:pos="567"/>
              </w:tabs>
              <w:rPr>
                <w:rFonts w:ascii="Helvetica" w:hAnsi="Helvetica"/>
              </w:rPr>
            </w:pPr>
            <w:r>
              <w:rPr>
                <w:rFonts w:ascii="Helvetica" w:hAnsi="Helvetica"/>
              </w:rPr>
              <w:t>8.01</w:t>
            </w:r>
          </w:p>
        </w:tc>
        <w:tc>
          <w:tcPr>
            <w:tcW w:w="8158" w:type="dxa"/>
            <w:tcBorders>
              <w:right w:val="single" w:sz="8" w:space="0" w:color="000001"/>
            </w:tcBorders>
            <w:shd w:val="clear" w:color="auto" w:fill="FFFFFF"/>
            <w:tcMar>
              <w:top w:w="0" w:type="dxa"/>
              <w:left w:w="108" w:type="dxa"/>
              <w:bottom w:w="0" w:type="dxa"/>
              <w:right w:w="108" w:type="dxa"/>
            </w:tcMar>
          </w:tcPr>
          <w:p w:rsidR="006F15C7" w:rsidRDefault="008336A1">
            <w:pPr>
              <w:pStyle w:val="Body"/>
              <w:spacing w:after="0"/>
              <w:rPr>
                <w:sz w:val="20"/>
                <w:szCs w:val="20"/>
              </w:rPr>
            </w:pPr>
            <w:r>
              <w:rPr>
                <w:sz w:val="20"/>
                <w:szCs w:val="20"/>
              </w:rPr>
              <w:t>Moved to next meeting as Jackie had left earlier to attend another appointment.</w:t>
            </w:r>
          </w:p>
        </w:tc>
        <w:tc>
          <w:tcPr>
            <w:tcW w:w="830" w:type="dxa"/>
            <w:tcBorders>
              <w:left w:val="single" w:sz="8" w:space="0" w:color="000001"/>
            </w:tcBorders>
            <w:shd w:val="clear" w:color="auto" w:fill="FFFFFF"/>
            <w:tcMar>
              <w:top w:w="0" w:type="dxa"/>
              <w:left w:w="108" w:type="dxa"/>
              <w:bottom w:w="0" w:type="dxa"/>
              <w:right w:w="108" w:type="dxa"/>
            </w:tcMar>
          </w:tcPr>
          <w:p w:rsidR="006F15C7" w:rsidRDefault="006F15C7">
            <w:pPr>
              <w:pStyle w:val="FreeForm"/>
              <w:tabs>
                <w:tab w:val="left" w:pos="567"/>
              </w:tabs>
              <w:rPr>
                <w:rFonts w:ascii="Helvetica" w:hAnsi="Helvetica"/>
                <w:b/>
                <w:bCs/>
              </w:rPr>
            </w:pPr>
          </w:p>
        </w:tc>
      </w:tr>
      <w:tr w:rsidR="006F15C7">
        <w:trPr>
          <w:trHeight w:val="240"/>
        </w:trPr>
        <w:tc>
          <w:tcPr>
            <w:tcW w:w="753" w:type="dxa"/>
            <w:shd w:val="clear" w:color="auto" w:fill="FFFFFF"/>
            <w:tcMar>
              <w:top w:w="0" w:type="dxa"/>
              <w:left w:w="108" w:type="dxa"/>
              <w:bottom w:w="0" w:type="dxa"/>
              <w:right w:w="108" w:type="dxa"/>
            </w:tcMar>
          </w:tcPr>
          <w:p w:rsidR="006F15C7" w:rsidRDefault="006F15C7">
            <w:pPr>
              <w:pStyle w:val="Standard"/>
            </w:pPr>
          </w:p>
        </w:tc>
        <w:tc>
          <w:tcPr>
            <w:tcW w:w="8158" w:type="dxa"/>
            <w:tcBorders>
              <w:right w:val="single" w:sz="8" w:space="0" w:color="000001"/>
            </w:tcBorders>
            <w:shd w:val="clear" w:color="auto" w:fill="FFFFFF"/>
            <w:tcMar>
              <w:top w:w="0" w:type="dxa"/>
              <w:left w:w="108" w:type="dxa"/>
              <w:bottom w:w="0" w:type="dxa"/>
              <w:right w:w="108" w:type="dxa"/>
            </w:tcMar>
          </w:tcPr>
          <w:p w:rsidR="006F15C7" w:rsidRDefault="006F15C7">
            <w:pPr>
              <w:pStyle w:val="Standard"/>
            </w:pPr>
          </w:p>
        </w:tc>
        <w:tc>
          <w:tcPr>
            <w:tcW w:w="830" w:type="dxa"/>
            <w:tcBorders>
              <w:left w:val="single" w:sz="8" w:space="0" w:color="000001"/>
            </w:tcBorders>
            <w:shd w:val="clear" w:color="auto" w:fill="FFFFFF"/>
            <w:tcMar>
              <w:top w:w="0" w:type="dxa"/>
              <w:left w:w="108" w:type="dxa"/>
              <w:bottom w:w="0" w:type="dxa"/>
              <w:right w:w="108" w:type="dxa"/>
            </w:tcMar>
          </w:tcPr>
          <w:p w:rsidR="006F15C7" w:rsidRDefault="006F15C7">
            <w:pPr>
              <w:pStyle w:val="Standard"/>
            </w:pPr>
          </w:p>
        </w:tc>
      </w:tr>
      <w:tr w:rsidR="006F15C7">
        <w:trPr>
          <w:trHeight w:val="240"/>
        </w:trPr>
        <w:tc>
          <w:tcPr>
            <w:tcW w:w="753" w:type="dxa"/>
            <w:shd w:val="clear" w:color="auto" w:fill="FFFFFF"/>
            <w:tcMar>
              <w:top w:w="0" w:type="dxa"/>
              <w:left w:w="108" w:type="dxa"/>
              <w:bottom w:w="0" w:type="dxa"/>
              <w:right w:w="108" w:type="dxa"/>
            </w:tcMar>
          </w:tcPr>
          <w:p w:rsidR="006F15C7" w:rsidRDefault="008336A1">
            <w:pPr>
              <w:pStyle w:val="FreeForm"/>
              <w:tabs>
                <w:tab w:val="left" w:pos="567"/>
              </w:tabs>
              <w:rPr>
                <w:rFonts w:ascii="Helvetica" w:hAnsi="Helvetica"/>
                <w:b/>
                <w:bCs/>
              </w:rPr>
            </w:pPr>
            <w:r>
              <w:rPr>
                <w:rFonts w:ascii="Helvetica" w:hAnsi="Helvetica"/>
                <w:b/>
                <w:bCs/>
              </w:rPr>
              <w:t>9.00</w:t>
            </w:r>
          </w:p>
        </w:tc>
        <w:tc>
          <w:tcPr>
            <w:tcW w:w="8158" w:type="dxa"/>
            <w:tcBorders>
              <w:right w:val="single" w:sz="8" w:space="0" w:color="000001"/>
            </w:tcBorders>
            <w:shd w:val="clear" w:color="auto" w:fill="FFFFFF"/>
            <w:tcMar>
              <w:top w:w="0" w:type="dxa"/>
              <w:left w:w="108" w:type="dxa"/>
              <w:bottom w:w="0" w:type="dxa"/>
              <w:right w:w="108" w:type="dxa"/>
            </w:tcMar>
          </w:tcPr>
          <w:p w:rsidR="006F15C7" w:rsidRDefault="008336A1">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b/>
                <w:bCs/>
              </w:rPr>
            </w:pPr>
            <w:r>
              <w:rPr>
                <w:rFonts w:ascii="Helvetica" w:hAnsi="Helvetica"/>
                <w:b/>
                <w:bCs/>
              </w:rPr>
              <w:t>AOB</w:t>
            </w:r>
          </w:p>
        </w:tc>
        <w:tc>
          <w:tcPr>
            <w:tcW w:w="830" w:type="dxa"/>
            <w:tcBorders>
              <w:left w:val="single" w:sz="8" w:space="0" w:color="000001"/>
            </w:tcBorders>
            <w:shd w:val="clear" w:color="auto" w:fill="FFFFFF"/>
            <w:tcMar>
              <w:top w:w="0" w:type="dxa"/>
              <w:left w:w="108" w:type="dxa"/>
              <w:bottom w:w="0" w:type="dxa"/>
              <w:right w:w="108" w:type="dxa"/>
            </w:tcMar>
          </w:tcPr>
          <w:p w:rsidR="006F15C7" w:rsidRDefault="006F15C7">
            <w:pPr>
              <w:pStyle w:val="Standard"/>
            </w:pPr>
          </w:p>
        </w:tc>
      </w:tr>
      <w:tr w:rsidR="006F15C7">
        <w:trPr>
          <w:trHeight w:val="480"/>
        </w:trPr>
        <w:tc>
          <w:tcPr>
            <w:tcW w:w="753" w:type="dxa"/>
            <w:shd w:val="clear" w:color="auto" w:fill="FFFFFF"/>
            <w:tcMar>
              <w:top w:w="0" w:type="dxa"/>
              <w:left w:w="108" w:type="dxa"/>
              <w:bottom w:w="0" w:type="dxa"/>
              <w:right w:w="108" w:type="dxa"/>
            </w:tcMar>
          </w:tcPr>
          <w:p w:rsidR="006F15C7" w:rsidRDefault="008336A1">
            <w:pPr>
              <w:pStyle w:val="FreeForm"/>
              <w:tabs>
                <w:tab w:val="left" w:pos="567"/>
              </w:tabs>
              <w:rPr>
                <w:rFonts w:ascii="Helvetica" w:hAnsi="Helvetica"/>
              </w:rPr>
            </w:pPr>
            <w:r>
              <w:rPr>
                <w:rFonts w:ascii="Helvetica" w:hAnsi="Helvetica"/>
              </w:rPr>
              <w:t>9.01</w:t>
            </w:r>
          </w:p>
        </w:tc>
        <w:tc>
          <w:tcPr>
            <w:tcW w:w="8158" w:type="dxa"/>
            <w:tcBorders>
              <w:right w:val="single" w:sz="8" w:space="0" w:color="000001"/>
            </w:tcBorders>
            <w:shd w:val="clear" w:color="auto" w:fill="FFFFFF"/>
            <w:tcMar>
              <w:top w:w="0" w:type="dxa"/>
              <w:left w:w="108" w:type="dxa"/>
              <w:bottom w:w="0" w:type="dxa"/>
              <w:right w:w="108" w:type="dxa"/>
            </w:tcMar>
          </w:tcPr>
          <w:p w:rsidR="006F15C7" w:rsidRDefault="008336A1">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after="0"/>
              <w:rPr>
                <w:sz w:val="20"/>
                <w:szCs w:val="20"/>
              </w:rPr>
            </w:pPr>
            <w:r>
              <w:rPr>
                <w:sz w:val="20"/>
                <w:szCs w:val="20"/>
              </w:rPr>
              <w:t xml:space="preserve">Megan </w:t>
            </w:r>
            <w:r w:rsidR="00766D43">
              <w:rPr>
                <w:sz w:val="20"/>
                <w:szCs w:val="20"/>
              </w:rPr>
              <w:t xml:space="preserve">Mellon </w:t>
            </w:r>
            <w:r>
              <w:rPr>
                <w:sz w:val="20"/>
                <w:szCs w:val="20"/>
              </w:rPr>
              <w:t>informed the PC of the school's intention to run an Internet Safety Workshop for parents in February.</w:t>
            </w:r>
            <w:r w:rsidR="00766D43">
              <w:rPr>
                <w:sz w:val="20"/>
                <w:szCs w:val="20"/>
              </w:rPr>
              <w:t xml:space="preserve"> It was agreed that this would be beneficial for families.</w:t>
            </w:r>
          </w:p>
        </w:tc>
        <w:tc>
          <w:tcPr>
            <w:tcW w:w="830" w:type="dxa"/>
            <w:tcBorders>
              <w:left w:val="single" w:sz="8" w:space="0" w:color="000001"/>
            </w:tcBorders>
            <w:shd w:val="clear" w:color="auto" w:fill="FFFFFF"/>
            <w:tcMar>
              <w:top w:w="0" w:type="dxa"/>
              <w:left w:w="108" w:type="dxa"/>
              <w:bottom w:w="0" w:type="dxa"/>
              <w:right w:w="108" w:type="dxa"/>
            </w:tcMar>
          </w:tcPr>
          <w:p w:rsidR="006F15C7" w:rsidRDefault="006F15C7">
            <w:pPr>
              <w:pStyle w:val="Standard"/>
            </w:pPr>
          </w:p>
        </w:tc>
      </w:tr>
      <w:tr w:rsidR="006F15C7">
        <w:trPr>
          <w:trHeight w:val="301"/>
        </w:trPr>
        <w:tc>
          <w:tcPr>
            <w:tcW w:w="753" w:type="dxa"/>
            <w:shd w:val="clear" w:color="auto" w:fill="FFFFFF"/>
            <w:tcMar>
              <w:top w:w="0" w:type="dxa"/>
              <w:left w:w="108" w:type="dxa"/>
              <w:bottom w:w="0" w:type="dxa"/>
              <w:right w:w="108" w:type="dxa"/>
            </w:tcMar>
          </w:tcPr>
          <w:p w:rsidR="006F15C7" w:rsidRDefault="006F15C7">
            <w:pPr>
              <w:pStyle w:val="FreeForm"/>
              <w:tabs>
                <w:tab w:val="left" w:pos="567"/>
              </w:tabs>
              <w:rPr>
                <w:rFonts w:ascii="Helvetica" w:hAnsi="Helvetica"/>
              </w:rPr>
            </w:pPr>
          </w:p>
        </w:tc>
        <w:tc>
          <w:tcPr>
            <w:tcW w:w="8158" w:type="dxa"/>
            <w:tcBorders>
              <w:right w:val="single" w:sz="8" w:space="0" w:color="000001"/>
            </w:tcBorders>
            <w:shd w:val="clear" w:color="auto" w:fill="FFFFFF"/>
            <w:tcMar>
              <w:top w:w="0" w:type="dxa"/>
              <w:left w:w="108" w:type="dxa"/>
              <w:bottom w:w="0" w:type="dxa"/>
              <w:right w:w="108" w:type="dxa"/>
            </w:tcMar>
          </w:tcPr>
          <w:p w:rsidR="006F15C7" w:rsidRDefault="006F15C7">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rPr>
            </w:pPr>
          </w:p>
        </w:tc>
        <w:tc>
          <w:tcPr>
            <w:tcW w:w="830" w:type="dxa"/>
            <w:tcBorders>
              <w:left w:val="single" w:sz="8" w:space="0" w:color="000001"/>
            </w:tcBorders>
            <w:shd w:val="clear" w:color="auto" w:fill="FFFFFF"/>
            <w:tcMar>
              <w:top w:w="0" w:type="dxa"/>
              <w:left w:w="108" w:type="dxa"/>
              <w:bottom w:w="0" w:type="dxa"/>
              <w:right w:w="108" w:type="dxa"/>
            </w:tcMar>
          </w:tcPr>
          <w:p w:rsidR="006F15C7" w:rsidRDefault="006F15C7">
            <w:pPr>
              <w:pStyle w:val="Standard"/>
            </w:pPr>
          </w:p>
        </w:tc>
      </w:tr>
      <w:tr w:rsidR="006F15C7">
        <w:trPr>
          <w:trHeight w:val="273"/>
        </w:trPr>
        <w:tc>
          <w:tcPr>
            <w:tcW w:w="753" w:type="dxa"/>
            <w:shd w:val="clear" w:color="auto" w:fill="FFFFFF"/>
            <w:tcMar>
              <w:top w:w="0" w:type="dxa"/>
              <w:left w:w="108" w:type="dxa"/>
              <w:bottom w:w="0" w:type="dxa"/>
              <w:right w:w="108" w:type="dxa"/>
            </w:tcMar>
          </w:tcPr>
          <w:p w:rsidR="006F15C7" w:rsidRDefault="008336A1">
            <w:pPr>
              <w:pStyle w:val="FreeForm"/>
              <w:tabs>
                <w:tab w:val="left" w:pos="567"/>
              </w:tabs>
              <w:rPr>
                <w:rFonts w:ascii="Helvetica" w:hAnsi="Helvetica"/>
                <w:b/>
                <w:bCs/>
              </w:rPr>
            </w:pPr>
            <w:r>
              <w:rPr>
                <w:rFonts w:ascii="Helvetica" w:hAnsi="Helvetica"/>
                <w:b/>
                <w:bCs/>
              </w:rPr>
              <w:t>10</w:t>
            </w:r>
          </w:p>
        </w:tc>
        <w:tc>
          <w:tcPr>
            <w:tcW w:w="8158" w:type="dxa"/>
            <w:tcBorders>
              <w:right w:val="single" w:sz="8" w:space="0" w:color="000001"/>
            </w:tcBorders>
            <w:shd w:val="clear" w:color="auto" w:fill="FFFFFF"/>
            <w:tcMar>
              <w:top w:w="0" w:type="dxa"/>
              <w:left w:w="108" w:type="dxa"/>
              <w:bottom w:w="0" w:type="dxa"/>
              <w:right w:w="108" w:type="dxa"/>
            </w:tcMar>
          </w:tcPr>
          <w:p w:rsidR="006F15C7" w:rsidRDefault="008336A1">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b/>
                <w:bCs/>
              </w:rPr>
            </w:pPr>
            <w:r>
              <w:rPr>
                <w:rFonts w:ascii="Helvetica" w:hAnsi="Helvetica"/>
                <w:b/>
                <w:bCs/>
              </w:rPr>
              <w:t>DATE OF NEXT MEETING</w:t>
            </w:r>
          </w:p>
        </w:tc>
        <w:tc>
          <w:tcPr>
            <w:tcW w:w="830" w:type="dxa"/>
            <w:tcBorders>
              <w:left w:val="single" w:sz="8" w:space="0" w:color="000001"/>
            </w:tcBorders>
            <w:shd w:val="clear" w:color="auto" w:fill="FFFFFF"/>
            <w:tcMar>
              <w:top w:w="0" w:type="dxa"/>
              <w:left w:w="108" w:type="dxa"/>
              <w:bottom w:w="0" w:type="dxa"/>
              <w:right w:w="108" w:type="dxa"/>
            </w:tcMar>
          </w:tcPr>
          <w:p w:rsidR="006F15C7" w:rsidRDefault="006F15C7">
            <w:pPr>
              <w:pStyle w:val="Standard"/>
            </w:pPr>
          </w:p>
        </w:tc>
      </w:tr>
      <w:tr w:rsidR="006F15C7">
        <w:trPr>
          <w:trHeight w:val="480"/>
        </w:trPr>
        <w:tc>
          <w:tcPr>
            <w:tcW w:w="753" w:type="dxa"/>
            <w:shd w:val="clear" w:color="auto" w:fill="FFFFFF"/>
            <w:tcMar>
              <w:top w:w="0" w:type="dxa"/>
              <w:left w:w="108" w:type="dxa"/>
              <w:bottom w:w="0" w:type="dxa"/>
              <w:right w:w="108" w:type="dxa"/>
            </w:tcMar>
          </w:tcPr>
          <w:p w:rsidR="006F15C7" w:rsidRDefault="008336A1">
            <w:pPr>
              <w:pStyle w:val="FreeForm"/>
              <w:tabs>
                <w:tab w:val="left" w:pos="567"/>
              </w:tabs>
              <w:rPr>
                <w:rFonts w:ascii="Helvetica" w:hAnsi="Helvetica"/>
              </w:rPr>
            </w:pPr>
            <w:r>
              <w:rPr>
                <w:rFonts w:ascii="Helvetica" w:hAnsi="Helvetica"/>
              </w:rPr>
              <w:t>10.01</w:t>
            </w:r>
          </w:p>
        </w:tc>
        <w:tc>
          <w:tcPr>
            <w:tcW w:w="8158" w:type="dxa"/>
            <w:tcBorders>
              <w:right w:val="single" w:sz="8" w:space="0" w:color="000001"/>
            </w:tcBorders>
            <w:shd w:val="clear" w:color="auto" w:fill="FFFFFF"/>
            <w:tcMar>
              <w:top w:w="0" w:type="dxa"/>
              <w:left w:w="108" w:type="dxa"/>
              <w:bottom w:w="0" w:type="dxa"/>
              <w:right w:w="108" w:type="dxa"/>
            </w:tcMar>
          </w:tcPr>
          <w:p w:rsidR="006F15C7" w:rsidRDefault="008336A1">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rPr>
            </w:pPr>
            <w:r>
              <w:rPr>
                <w:rFonts w:ascii="Helvetica" w:hAnsi="Helvetica"/>
              </w:rPr>
              <w:t>Monday 12</w:t>
            </w:r>
            <w:r>
              <w:rPr>
                <w:rFonts w:ascii="Helvetica" w:hAnsi="Helvetica"/>
                <w:vertAlign w:val="superscript"/>
              </w:rPr>
              <w:t>th</w:t>
            </w:r>
            <w:r>
              <w:rPr>
                <w:rFonts w:ascii="Helvetica" w:hAnsi="Helvetica"/>
              </w:rPr>
              <w:t xml:space="preserve"> March 2018 @ 7pm</w:t>
            </w:r>
          </w:p>
          <w:p w:rsidR="006F15C7" w:rsidRDefault="008336A1">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rPr>
            </w:pPr>
            <w:r>
              <w:rPr>
                <w:rFonts w:ascii="Helvetica" w:hAnsi="Helvetica"/>
              </w:rPr>
              <w:t>Venue: Merrylee Primary School</w:t>
            </w:r>
          </w:p>
        </w:tc>
        <w:tc>
          <w:tcPr>
            <w:tcW w:w="830" w:type="dxa"/>
            <w:tcBorders>
              <w:left w:val="single" w:sz="8" w:space="0" w:color="000001"/>
            </w:tcBorders>
            <w:shd w:val="clear" w:color="auto" w:fill="FFFFFF"/>
            <w:tcMar>
              <w:top w:w="0" w:type="dxa"/>
              <w:left w:w="108" w:type="dxa"/>
              <w:bottom w:w="0" w:type="dxa"/>
              <w:right w:w="108" w:type="dxa"/>
            </w:tcMar>
          </w:tcPr>
          <w:p w:rsidR="006F15C7" w:rsidRDefault="006F15C7">
            <w:pPr>
              <w:pStyle w:val="Standard"/>
            </w:pPr>
          </w:p>
        </w:tc>
      </w:tr>
    </w:tbl>
    <w:p w:rsidR="006F15C7" w:rsidRDefault="006F15C7">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pPr>
    </w:p>
    <w:sectPr w:rsidR="006F15C7">
      <w:headerReference w:type="default" r:id="rId7"/>
      <w:footerReference w:type="default" r:id="rId8"/>
      <w:headerReference w:type="first" r:id="rId9"/>
      <w:footerReference w:type="first" r:id="rId10"/>
      <w:pgSz w:w="11906" w:h="16838"/>
      <w:pgMar w:top="720" w:right="1080" w:bottom="720" w:left="1080" w:header="153" w:footer="5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67C" w:rsidRDefault="001F667C">
      <w:r>
        <w:separator/>
      </w:r>
    </w:p>
  </w:endnote>
  <w:endnote w:type="continuationSeparator" w:id="0">
    <w:p w:rsidR="001F667C" w:rsidRDefault="001F6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default"/>
  </w:font>
  <w:font w:name="Arial Unicode MS">
    <w:panose1 w:val="020B0604020202020204"/>
    <w:charset w:val="00"/>
    <w:family w:val="auto"/>
    <w:pitch w:val="variable"/>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DD4" w:rsidRDefault="001F667C">
    <w:pPr>
      <w:pStyle w:val="FreeForm"/>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DD4" w:rsidRDefault="001F6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67C" w:rsidRDefault="001F667C">
      <w:r>
        <w:rPr>
          <w:color w:val="000000"/>
        </w:rPr>
        <w:separator/>
      </w:r>
    </w:p>
  </w:footnote>
  <w:footnote w:type="continuationSeparator" w:id="0">
    <w:p w:rsidR="001F667C" w:rsidRDefault="001F6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DD4" w:rsidRDefault="001F667C">
    <w:pPr>
      <w:pStyle w:val="FreeForm"/>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DD4" w:rsidRDefault="008336A1">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after="20"/>
      <w:rPr>
        <w:b/>
        <w:bCs/>
      </w:rPr>
    </w:pPr>
    <w:r>
      <w:rPr>
        <w:b/>
        <w:bCs/>
      </w:rPr>
      <w:t>MERRYLEE PRIMARY SCHOOL</w:t>
    </w:r>
  </w:p>
  <w:p w:rsidR="00330DD4" w:rsidRDefault="008336A1">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after="20"/>
      <w:rPr>
        <w:b/>
        <w:bCs/>
      </w:rPr>
    </w:pPr>
    <w:r>
      <w:rPr>
        <w:b/>
        <w:bCs/>
      </w:rPr>
      <w:t>2017-2018 SESSION</w:t>
    </w:r>
  </w:p>
  <w:p w:rsidR="00330DD4" w:rsidRDefault="008336A1">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after="20"/>
      <w:rPr>
        <w:b/>
        <w:bCs/>
      </w:rPr>
    </w:pPr>
    <w:r>
      <w:rPr>
        <w:b/>
        <w:bCs/>
      </w:rPr>
      <w:t>PARENT COUNCIL</w:t>
    </w:r>
  </w:p>
  <w:p w:rsidR="00330DD4" w:rsidRDefault="008336A1">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after="20"/>
      <w:rPr>
        <w:b/>
        <w:bCs/>
      </w:rPr>
    </w:pPr>
    <w:r>
      <w:rPr>
        <w:b/>
        <w:bCs/>
      </w:rPr>
      <w:t>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B4A8D"/>
    <w:multiLevelType w:val="multilevel"/>
    <w:tmpl w:val="B308B466"/>
    <w:styleLink w:val="WWNum1"/>
    <w:lvl w:ilvl="0">
      <w:start w:val="1"/>
      <w:numFmt w:val="decimal"/>
      <w:lvlText w:val="%1."/>
      <w:lvlJc w:val="left"/>
      <w:pPr>
        <w:ind w:left="360" w:hanging="360"/>
      </w:pPr>
      <w:rPr>
        <w:caps w:val="0"/>
        <w:smallCaps w:val="0"/>
        <w:strike w:val="0"/>
        <w:dstrike w:val="0"/>
        <w:outline w:val="0"/>
        <w:emboss w:val="0"/>
        <w:imprint w:val="0"/>
        <w:spacing w:val="0"/>
        <w:w w:val="100"/>
        <w:kern w:val="3"/>
        <w:position w:val="0"/>
        <w:vertAlign w:val="baseline"/>
      </w:rPr>
    </w:lvl>
    <w:lvl w:ilvl="1">
      <w:start w:val="1"/>
      <w:numFmt w:val="decimal"/>
      <w:lvlText w:val="%2."/>
      <w:lvlJc w:val="left"/>
      <w:pPr>
        <w:ind w:left="687" w:hanging="327"/>
      </w:pPr>
      <w:rPr>
        <w:caps w:val="0"/>
        <w:smallCaps w:val="0"/>
        <w:strike w:val="0"/>
        <w:dstrike w:val="0"/>
        <w:outline w:val="0"/>
        <w:emboss w:val="0"/>
        <w:imprint w:val="0"/>
        <w:spacing w:val="0"/>
        <w:w w:val="100"/>
        <w:kern w:val="3"/>
        <w:position w:val="0"/>
        <w:vertAlign w:val="baseline"/>
      </w:rPr>
    </w:lvl>
    <w:lvl w:ilvl="2">
      <w:start w:val="1"/>
      <w:numFmt w:val="decimal"/>
      <w:lvlText w:val="%1.%2.%3."/>
      <w:lvlJc w:val="left"/>
      <w:pPr>
        <w:ind w:left="1047" w:hanging="327"/>
      </w:pPr>
      <w:rPr>
        <w:caps w:val="0"/>
        <w:smallCaps w:val="0"/>
        <w:strike w:val="0"/>
        <w:dstrike w:val="0"/>
        <w:outline w:val="0"/>
        <w:emboss w:val="0"/>
        <w:imprint w:val="0"/>
        <w:spacing w:val="0"/>
        <w:w w:val="100"/>
        <w:kern w:val="3"/>
        <w:position w:val="0"/>
        <w:vertAlign w:val="baseline"/>
      </w:rPr>
    </w:lvl>
    <w:lvl w:ilvl="3">
      <w:start w:val="1"/>
      <w:numFmt w:val="decimal"/>
      <w:lvlText w:val="%1.%2.%3.%4."/>
      <w:lvlJc w:val="left"/>
      <w:pPr>
        <w:ind w:left="1407" w:hanging="327"/>
      </w:pPr>
      <w:rPr>
        <w:caps w:val="0"/>
        <w:smallCaps w:val="0"/>
        <w:strike w:val="0"/>
        <w:dstrike w:val="0"/>
        <w:outline w:val="0"/>
        <w:emboss w:val="0"/>
        <w:imprint w:val="0"/>
        <w:spacing w:val="0"/>
        <w:w w:val="100"/>
        <w:kern w:val="3"/>
        <w:position w:val="0"/>
        <w:vertAlign w:val="baseline"/>
      </w:rPr>
    </w:lvl>
    <w:lvl w:ilvl="4">
      <w:start w:val="1"/>
      <w:numFmt w:val="decimal"/>
      <w:lvlText w:val="%1.%2.%3.%4.%5."/>
      <w:lvlJc w:val="left"/>
      <w:pPr>
        <w:ind w:left="1767" w:hanging="327"/>
      </w:pPr>
      <w:rPr>
        <w:caps w:val="0"/>
        <w:smallCaps w:val="0"/>
        <w:strike w:val="0"/>
        <w:dstrike w:val="0"/>
        <w:outline w:val="0"/>
        <w:emboss w:val="0"/>
        <w:imprint w:val="0"/>
        <w:spacing w:val="0"/>
        <w:w w:val="100"/>
        <w:kern w:val="3"/>
        <w:position w:val="0"/>
        <w:vertAlign w:val="baseline"/>
      </w:rPr>
    </w:lvl>
    <w:lvl w:ilvl="5">
      <w:start w:val="1"/>
      <w:numFmt w:val="decimal"/>
      <w:lvlText w:val="%1.%2.%3.%4.%5.%6."/>
      <w:lvlJc w:val="left"/>
      <w:pPr>
        <w:ind w:left="2127" w:hanging="327"/>
      </w:pPr>
      <w:rPr>
        <w:caps w:val="0"/>
        <w:smallCaps w:val="0"/>
        <w:strike w:val="0"/>
        <w:dstrike w:val="0"/>
        <w:outline w:val="0"/>
        <w:emboss w:val="0"/>
        <w:imprint w:val="0"/>
        <w:spacing w:val="0"/>
        <w:w w:val="100"/>
        <w:kern w:val="3"/>
        <w:position w:val="0"/>
        <w:vertAlign w:val="baseline"/>
      </w:rPr>
    </w:lvl>
    <w:lvl w:ilvl="6">
      <w:start w:val="1"/>
      <w:numFmt w:val="decimal"/>
      <w:lvlText w:val="%1.%2.%3.%4.%5.%6.%7."/>
      <w:lvlJc w:val="left"/>
      <w:pPr>
        <w:ind w:left="2487" w:hanging="327"/>
      </w:pPr>
      <w:rPr>
        <w:caps w:val="0"/>
        <w:smallCaps w:val="0"/>
        <w:strike w:val="0"/>
        <w:dstrike w:val="0"/>
        <w:outline w:val="0"/>
        <w:emboss w:val="0"/>
        <w:imprint w:val="0"/>
        <w:spacing w:val="0"/>
        <w:w w:val="100"/>
        <w:kern w:val="3"/>
        <w:position w:val="0"/>
        <w:vertAlign w:val="baseline"/>
      </w:rPr>
    </w:lvl>
    <w:lvl w:ilvl="7">
      <w:start w:val="1"/>
      <w:numFmt w:val="decimal"/>
      <w:lvlText w:val="%1.%2.%3.%4.%5.%6.%7.%8."/>
      <w:lvlJc w:val="left"/>
      <w:pPr>
        <w:ind w:left="2847" w:hanging="327"/>
      </w:pPr>
      <w:rPr>
        <w:caps w:val="0"/>
        <w:smallCaps w:val="0"/>
        <w:strike w:val="0"/>
        <w:dstrike w:val="0"/>
        <w:outline w:val="0"/>
        <w:emboss w:val="0"/>
        <w:imprint w:val="0"/>
        <w:spacing w:val="0"/>
        <w:w w:val="100"/>
        <w:kern w:val="3"/>
        <w:position w:val="0"/>
        <w:vertAlign w:val="baseline"/>
      </w:rPr>
    </w:lvl>
    <w:lvl w:ilvl="8">
      <w:start w:val="1"/>
      <w:numFmt w:val="decimal"/>
      <w:lvlText w:val="%1.%2.%3.%4.%5.%6.%7.%8.%9."/>
      <w:lvlJc w:val="left"/>
      <w:pPr>
        <w:ind w:left="3207" w:hanging="327"/>
      </w:pPr>
      <w:rPr>
        <w:caps w:val="0"/>
        <w:smallCaps w:val="0"/>
        <w:strike w:val="0"/>
        <w:dstrike w:val="0"/>
        <w:outline w:val="0"/>
        <w:emboss w:val="0"/>
        <w:imprint w:val="0"/>
        <w:spacing w:val="0"/>
        <w:w w:val="100"/>
        <w:kern w:val="3"/>
        <w:position w:val="0"/>
        <w:vertAlign w:val="baseline"/>
      </w:rPr>
    </w:lvl>
  </w:abstractNum>
  <w:abstractNum w:abstractNumId="1" w15:restartNumberingAfterBreak="0">
    <w:nsid w:val="656946F0"/>
    <w:multiLevelType w:val="multilevel"/>
    <w:tmpl w:val="59B617B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5C7"/>
    <w:rsid w:val="001F667C"/>
    <w:rsid w:val="00232222"/>
    <w:rsid w:val="005E306A"/>
    <w:rsid w:val="006F15C7"/>
    <w:rsid w:val="00766D43"/>
    <w:rsid w:val="008336A1"/>
    <w:rsid w:val="00CD7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A58F5"/>
  <w15:docId w15:val="{B6C39B9D-F11E-42BA-AAA6-E7A07D0DB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color w:val="00000A"/>
        <w:kern w:val="3"/>
        <w:lang w:val="en-GB" w:eastAsia="zh-CN" w:bidi="hi-IN"/>
      </w:rPr>
    </w:rPrDefault>
    <w:pPrDefault>
      <w:pPr>
        <w:shd w:val="clear" w:color="auto" w:fill="FFFFFF"/>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Pr>
      <w:rFonts w:ascii="Helvetica" w:eastAsia="Helvetica" w:hAnsi="Helvetica" w:cs="Helvetica"/>
      <w:color w:val="000000"/>
      <w:lang w:val="en-US" w:eastAsia="en-US"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customStyle="1" w:styleId="FreeForm">
    <w:name w:val="Free Form"/>
    <w:rPr>
      <w:rFonts w:cs="Arial Unicode MS"/>
      <w:color w:val="000000"/>
    </w:rPr>
  </w:style>
  <w:style w:type="paragraph" w:customStyle="1" w:styleId="Body">
    <w:name w:val="Body"/>
    <w:pPr>
      <w:spacing w:after="240"/>
    </w:pPr>
    <w:rPr>
      <w:rFonts w:ascii="Helvetica" w:hAnsi="Helvetica" w:cs="Arial Unicode MS"/>
      <w:color w:val="000000"/>
      <w:sz w:val="24"/>
      <w:szCs w:val="24"/>
      <w:lang w:val="en-US"/>
    </w:rPr>
  </w:style>
  <w:style w:type="paragraph" w:styleId="Footer">
    <w:name w:val="footer"/>
    <w:basedOn w:val="Standard"/>
    <w:pPr>
      <w:suppressLineNumbers/>
      <w:tabs>
        <w:tab w:val="center" w:pos="4320"/>
        <w:tab w:val="right" w:pos="8640"/>
      </w:tabs>
    </w:pPr>
  </w:style>
  <w:style w:type="paragraph" w:styleId="Header">
    <w:name w:val="head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80"/>
      <w:u w:val="single"/>
    </w:rPr>
  </w:style>
  <w:style w:type="character" w:customStyle="1" w:styleId="ListLabel1">
    <w:name w:val="ListLabel 1"/>
    <w:rPr>
      <w:caps w:val="0"/>
      <w:smallCaps w:val="0"/>
      <w:strike w:val="0"/>
      <w:dstrike w:val="0"/>
      <w:outline w:val="0"/>
      <w:emboss w:val="0"/>
      <w:imprint w:val="0"/>
      <w:spacing w:val="0"/>
      <w:w w:val="100"/>
      <w:kern w:val="3"/>
      <w:position w:val="0"/>
      <w:vertAlign w:val="baselin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WWNum1">
    <w:name w:val="WW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5</cp:revision>
  <dcterms:created xsi:type="dcterms:W3CDTF">2018-03-05T13:45:00Z</dcterms:created>
  <dcterms:modified xsi:type="dcterms:W3CDTF">2018-03-05T16:20:00Z</dcterms:modified>
</cp:coreProperties>
</file>