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CD" w:rsidRPr="00332D71" w:rsidRDefault="004B03CD" w:rsidP="00332D71">
      <w:pPr>
        <w:spacing w:before="100" w:beforeAutospacing="1" w:after="100" w:afterAutospacing="1" w:line="240" w:lineRule="auto"/>
        <w:ind w:left="142"/>
        <w:jc w:val="center"/>
        <w:outlineLvl w:val="0"/>
        <w:rPr>
          <w:rFonts w:ascii="Eurostile" w:hAnsi="Eurostile"/>
          <w:b/>
          <w:bCs/>
          <w:color w:val="000000"/>
          <w:kern w:val="36"/>
          <w:sz w:val="42"/>
          <w:szCs w:val="48"/>
          <w:lang w:eastAsia="en-GB"/>
        </w:rPr>
      </w:pPr>
      <w:smartTag w:uri="urn:schemas-microsoft-com:office:smarttags" w:element="PlaceName">
        <w:smartTag w:uri="urn:schemas-microsoft-com:office:smarttags" w:element="place">
          <w:r w:rsidRPr="00332D71">
            <w:rPr>
              <w:rFonts w:ascii="Eurostile" w:hAnsi="Eurostile"/>
              <w:b/>
              <w:color w:val="000000"/>
              <w:kern w:val="36"/>
              <w:sz w:val="26"/>
              <w:szCs w:val="32"/>
              <w:lang w:eastAsia="en-GB"/>
            </w:rPr>
            <w:t>Merrylee</w:t>
          </w:r>
        </w:smartTag>
        <w:r w:rsidRPr="00332D71">
          <w:rPr>
            <w:rFonts w:ascii="Eurostile" w:hAnsi="Eurostile"/>
            <w:b/>
            <w:color w:val="000000"/>
            <w:kern w:val="36"/>
            <w:sz w:val="26"/>
            <w:szCs w:val="32"/>
            <w:lang w:eastAsia="en-GB"/>
          </w:rPr>
          <w:t xml:space="preserve"> </w:t>
        </w:r>
        <w:smartTag w:uri="urn:schemas-microsoft-com:office:smarttags" w:element="Street">
          <w:r w:rsidRPr="00332D71">
            <w:rPr>
              <w:rFonts w:ascii="Eurostile" w:hAnsi="Eurostile"/>
              <w:b/>
              <w:color w:val="000000"/>
              <w:kern w:val="36"/>
              <w:sz w:val="26"/>
              <w:szCs w:val="32"/>
              <w:lang w:eastAsia="en-GB"/>
            </w:rPr>
            <w:t>Primary School</w:t>
          </w:r>
        </w:smartTag>
      </w:smartTag>
      <w:r w:rsidRPr="00332D71">
        <w:rPr>
          <w:rFonts w:ascii="Eurostile" w:hAnsi="Eurostile"/>
          <w:b/>
          <w:color w:val="000000"/>
          <w:kern w:val="36"/>
          <w:sz w:val="26"/>
          <w:szCs w:val="32"/>
          <w:lang w:eastAsia="en-GB"/>
        </w:rPr>
        <w:t> </w:t>
      </w:r>
    </w:p>
    <w:p w:rsidR="004B03CD" w:rsidRDefault="00303DB6" w:rsidP="006435D8">
      <w:pPr>
        <w:pStyle w:val="ListParagraph"/>
        <w:rPr>
          <w:rFonts w:ascii="Eurostile" w:hAnsi="Eurostile"/>
          <w:b/>
          <w:color w:val="000000"/>
          <w:kern w:val="36"/>
          <w:sz w:val="26"/>
          <w:szCs w:val="32"/>
          <w:lang w:eastAsia="en-GB"/>
        </w:rPr>
      </w:pPr>
      <w:r>
        <w:rPr>
          <w:rFonts w:ascii="Eurostile" w:hAnsi="Eurostile"/>
          <w:b/>
          <w:color w:val="000000"/>
          <w:kern w:val="36"/>
          <w:sz w:val="26"/>
          <w:szCs w:val="32"/>
          <w:lang w:eastAsia="en-GB"/>
        </w:rPr>
        <w:t>Minutes of Meeting held 21</w:t>
      </w:r>
      <w:r w:rsidRPr="00303DB6">
        <w:rPr>
          <w:rFonts w:ascii="Eurostile" w:hAnsi="Eurostile"/>
          <w:b/>
          <w:color w:val="000000"/>
          <w:kern w:val="36"/>
          <w:sz w:val="26"/>
          <w:szCs w:val="32"/>
          <w:vertAlign w:val="superscript"/>
          <w:lang w:eastAsia="en-GB"/>
        </w:rPr>
        <w:t>st</w:t>
      </w:r>
      <w:r>
        <w:rPr>
          <w:rFonts w:ascii="Eurostile" w:hAnsi="Eurostile"/>
          <w:b/>
          <w:color w:val="000000"/>
          <w:kern w:val="36"/>
          <w:sz w:val="26"/>
          <w:szCs w:val="32"/>
          <w:lang w:eastAsia="en-GB"/>
        </w:rPr>
        <w:t xml:space="preserve"> January 2013</w:t>
      </w:r>
    </w:p>
    <w:p w:rsidR="004B03CD" w:rsidRPr="006435D8" w:rsidRDefault="004B03CD" w:rsidP="006435D8">
      <w:pPr>
        <w:pStyle w:val="ListParagraph"/>
      </w:pPr>
    </w:p>
    <w:p w:rsidR="004B03CD" w:rsidRPr="006435D8" w:rsidRDefault="00AB2CA9" w:rsidP="006435D8">
      <w:pPr>
        <w:pStyle w:val="ListParagraph"/>
      </w:pPr>
      <w:r>
        <w:t>Present:  </w:t>
      </w:r>
      <w:r w:rsidR="006D2F4B" w:rsidRPr="006435D8">
        <w:t xml:space="preserve"> </w:t>
      </w:r>
      <w:r w:rsidR="006D2F4B">
        <w:t xml:space="preserve">Elspeth McIntyre (chair), </w:t>
      </w:r>
      <w:r w:rsidR="006D2F4B" w:rsidRPr="006435D8">
        <w:t>Melanie Unkles</w:t>
      </w:r>
      <w:r w:rsidR="006D2F4B">
        <w:t>,</w:t>
      </w:r>
      <w:r w:rsidR="006D2F4B" w:rsidRPr="006435D8">
        <w:t xml:space="preserve"> Helen Pattie,</w:t>
      </w:r>
      <w:proofErr w:type="gramStart"/>
      <w:r w:rsidR="006D2F4B" w:rsidRPr="006435D8">
        <w:t>  Liz</w:t>
      </w:r>
      <w:proofErr w:type="gramEnd"/>
      <w:r w:rsidR="006D2F4B" w:rsidRPr="006435D8">
        <w:t xml:space="preserve"> Mahindru</w:t>
      </w:r>
      <w:r w:rsidR="006D2F4B">
        <w:t>,</w:t>
      </w:r>
      <w:r w:rsidR="006D2F4B" w:rsidRPr="005E43E8">
        <w:t xml:space="preserve"> </w:t>
      </w:r>
      <w:r w:rsidR="006D2F4B">
        <w:t>Jackie Clark</w:t>
      </w:r>
      <w:r>
        <w:t xml:space="preserve">e, </w:t>
      </w:r>
      <w:r w:rsidR="00743FC9">
        <w:t xml:space="preserve"> Cllr Emma </w:t>
      </w:r>
      <w:proofErr w:type="spellStart"/>
      <w:r w:rsidR="00743FC9">
        <w:t>Gi</w:t>
      </w:r>
      <w:r w:rsidR="00303DB6">
        <w:t>l</w:t>
      </w:r>
      <w:r w:rsidR="00743FC9">
        <w:t>lo</w:t>
      </w:r>
      <w:r>
        <w:t>n</w:t>
      </w:r>
      <w:proofErr w:type="spellEnd"/>
      <w:r>
        <w:t>,</w:t>
      </w:r>
      <w:r w:rsidR="006D2F4B">
        <w:t xml:space="preserve"> </w:t>
      </w:r>
      <w:r>
        <w:t>Shona B</w:t>
      </w:r>
      <w:r w:rsidR="00743FC9">
        <w:t>arrie, Claire Horse</w:t>
      </w:r>
      <w:r>
        <w:t>, James Lynch</w:t>
      </w:r>
      <w:r w:rsidR="009544FF">
        <w:t xml:space="preserve">, </w:t>
      </w:r>
      <w:proofErr w:type="spellStart"/>
      <w:r w:rsidR="009544FF">
        <w:t>Amparo</w:t>
      </w:r>
      <w:proofErr w:type="spellEnd"/>
      <w:r w:rsidR="009544FF">
        <w:t xml:space="preserve"> Ruiz-Prado</w:t>
      </w:r>
      <w:r w:rsidR="00743FC9">
        <w:t xml:space="preserve">, Steven Devine, Russell Bridges, </w:t>
      </w:r>
      <w:proofErr w:type="spellStart"/>
      <w:r w:rsidR="00743FC9">
        <w:t>Selwynd</w:t>
      </w:r>
      <w:proofErr w:type="spellEnd"/>
      <w:r w:rsidR="00743FC9">
        <w:t xml:space="preserve"> </w:t>
      </w:r>
      <w:proofErr w:type="spellStart"/>
      <w:r w:rsidR="00743FC9">
        <w:t>McCauslan</w:t>
      </w:r>
      <w:proofErr w:type="spellEnd"/>
    </w:p>
    <w:p w:rsidR="004B03CD" w:rsidRDefault="004B03CD" w:rsidP="006435D8">
      <w:pPr>
        <w:pStyle w:val="ListParagraph"/>
      </w:pPr>
      <w:r w:rsidRPr="006435D8">
        <w:t>Apologies</w:t>
      </w:r>
      <w:r>
        <w:t xml:space="preserve">:  </w:t>
      </w:r>
      <w:r w:rsidR="00AB2CA9">
        <w:t>Graeme Esson, Wendy</w:t>
      </w:r>
      <w:r w:rsidR="009544FF">
        <w:t xml:space="preserve"> McNaugh</w:t>
      </w:r>
      <w:r w:rsidR="00743FC9">
        <w:t xml:space="preserve">ton, Julie </w:t>
      </w:r>
      <w:proofErr w:type="spellStart"/>
      <w:r w:rsidR="00743FC9">
        <w:t>Syme</w:t>
      </w:r>
      <w:proofErr w:type="spellEnd"/>
      <w:r w:rsidR="009544FF">
        <w:t>, William Rutherford</w:t>
      </w:r>
      <w:r w:rsidR="00EC6EB1">
        <w:t xml:space="preserve">, Lorna </w:t>
      </w:r>
      <w:proofErr w:type="spellStart"/>
      <w:r w:rsidR="00EC6EB1">
        <w:t>MacKenzie</w:t>
      </w:r>
      <w:proofErr w:type="spellEnd"/>
      <w:r w:rsidR="00743FC9">
        <w:t>, Angela O’Hagan.</w:t>
      </w:r>
    </w:p>
    <w:p w:rsidR="009544FF" w:rsidRDefault="009544FF" w:rsidP="006435D8">
      <w:pPr>
        <w:pStyle w:val="ListParagraph"/>
      </w:pPr>
      <w:r>
        <w:t>Resignin</w:t>
      </w:r>
      <w:r w:rsidR="00743FC9">
        <w:t>g: Lorna Mackenzie, Angela O’Hagan,</w:t>
      </w:r>
    </w:p>
    <w:p w:rsidR="004B03CD" w:rsidRDefault="004B03CD" w:rsidP="001937D3">
      <w:pPr>
        <w:pStyle w:val="ListParagraph"/>
      </w:pPr>
    </w:p>
    <w:p w:rsidR="004B03CD" w:rsidRDefault="00743FC9" w:rsidP="00332D71">
      <w:pPr>
        <w:pStyle w:val="ListParagraph"/>
        <w:rPr>
          <w:b/>
        </w:rPr>
      </w:pPr>
      <w:r>
        <w:rPr>
          <w:b/>
        </w:rPr>
        <w:t>P1 Intake and school role</w:t>
      </w:r>
    </w:p>
    <w:p w:rsidR="00743FC9" w:rsidRDefault="00743FC9" w:rsidP="00EC5514">
      <w:pPr>
        <w:pStyle w:val="ListParagraph"/>
      </w:pPr>
      <w:r>
        <w:t xml:space="preserve">80 Children in catchment have applied for P1 this year, with 10 requests out.  Based on numbers only, it is possible to fit the current P1 – P6s into 12 classes, providing no children move into the area requiring a space. Concerns were raised that the IT suite may be taken away to provide more room for the new intake of P1s.  Cllr Emma </w:t>
      </w:r>
      <w:proofErr w:type="spellStart"/>
      <w:r>
        <w:t>Gillon</w:t>
      </w:r>
      <w:proofErr w:type="spellEnd"/>
      <w:r>
        <w:t xml:space="preserve"> also had her concerns about this and highlighted what a great asset it was and how it was the way forward for the children’s learning</w:t>
      </w:r>
      <w:r w:rsidR="0092624E">
        <w:t>.  The children that are</w:t>
      </w:r>
      <w:r>
        <w:t xml:space="preserve"> guaranteed a space will be contacted by</w:t>
      </w:r>
      <w:r w:rsidR="0092624E">
        <w:t xml:space="preserve"> the council by</w:t>
      </w:r>
      <w:r>
        <w:t xml:space="preserve"> Friday 25</w:t>
      </w:r>
      <w:r w:rsidRPr="00743FC9">
        <w:rPr>
          <w:vertAlign w:val="superscript"/>
        </w:rPr>
        <w:t>th</w:t>
      </w:r>
      <w:r>
        <w:t xml:space="preserve"> January 2013.</w:t>
      </w:r>
    </w:p>
    <w:p w:rsidR="0092624E" w:rsidRDefault="0092624E" w:rsidP="00EC5514">
      <w:pPr>
        <w:pStyle w:val="ListParagraph"/>
      </w:pPr>
    </w:p>
    <w:p w:rsidR="00FC331D" w:rsidRDefault="00743FC9" w:rsidP="00EC5514">
      <w:pPr>
        <w:pStyle w:val="ListParagraph"/>
      </w:pPr>
      <w:r>
        <w:t>A response from Maureen McKenna said they were aware of the space issue at Merrylee and her Assistant Director</w:t>
      </w:r>
      <w:r w:rsidR="00FC331D">
        <w:t xml:space="preserve"> has been considering it as part of the review of educational establishments prior to the planned refurbishment programme.  As soon as she has any further information she has guaranteed a full response.</w:t>
      </w:r>
    </w:p>
    <w:p w:rsidR="00FC331D" w:rsidRDefault="00FC331D" w:rsidP="00EC5514">
      <w:pPr>
        <w:pStyle w:val="ListParagraph"/>
      </w:pPr>
    </w:p>
    <w:p w:rsidR="00FC331D" w:rsidRDefault="00FC331D" w:rsidP="00EC5514">
      <w:pPr>
        <w:pStyle w:val="ListParagraph"/>
        <w:rPr>
          <w:b/>
        </w:rPr>
      </w:pPr>
      <w:r>
        <w:rPr>
          <w:b/>
        </w:rPr>
        <w:t>Gate – costs and formal opening</w:t>
      </w:r>
    </w:p>
    <w:p w:rsidR="00FC331D" w:rsidRDefault="00FC331D" w:rsidP="00EC5514">
      <w:pPr>
        <w:pStyle w:val="ListParagraph"/>
      </w:pPr>
      <w:r>
        <w:t>Shona is to compile an article for the local press, and Elspeth and Melanie will organise photos for this.</w:t>
      </w:r>
    </w:p>
    <w:p w:rsidR="00FC331D" w:rsidRDefault="00FC331D" w:rsidP="00EC5514">
      <w:pPr>
        <w:pStyle w:val="ListParagraph"/>
      </w:pPr>
    </w:p>
    <w:p w:rsidR="00FC331D" w:rsidRDefault="00FC331D" w:rsidP="00EC5514">
      <w:pPr>
        <w:pStyle w:val="ListParagraph"/>
      </w:pPr>
      <w:r>
        <w:t>The breakdown of costs which has been requested several times has come back as:</w:t>
      </w:r>
    </w:p>
    <w:p w:rsidR="00FC331D" w:rsidRDefault="00FC331D" w:rsidP="00EC5514">
      <w:pPr>
        <w:pStyle w:val="ListParagraph"/>
      </w:pPr>
      <w:r>
        <w:t>Gate and posts £1124.00</w:t>
      </w:r>
    </w:p>
    <w:p w:rsidR="00FC331D" w:rsidRDefault="00FC331D" w:rsidP="00EC5514">
      <w:pPr>
        <w:pStyle w:val="ListParagraph"/>
      </w:pPr>
      <w:r>
        <w:t>Slabs £3482.00</w:t>
      </w:r>
    </w:p>
    <w:p w:rsidR="00FC331D" w:rsidRDefault="00FC331D" w:rsidP="00EC5514">
      <w:pPr>
        <w:pStyle w:val="ListParagraph"/>
      </w:pPr>
    </w:p>
    <w:p w:rsidR="00FC331D" w:rsidRDefault="00FC331D" w:rsidP="00EC5514">
      <w:pPr>
        <w:pStyle w:val="ListParagraph"/>
      </w:pPr>
      <w:r>
        <w:t xml:space="preserve">Cllr </w:t>
      </w:r>
      <w:proofErr w:type="spellStart"/>
      <w:r>
        <w:t>Gillon</w:t>
      </w:r>
      <w:proofErr w:type="spellEnd"/>
      <w:r>
        <w:t xml:space="preserve"> is going to look into why it is compulsory to use Glasgow City Building and the cost issue.</w:t>
      </w:r>
    </w:p>
    <w:p w:rsidR="00FC331D" w:rsidRDefault="00FC331D" w:rsidP="00EC5514">
      <w:pPr>
        <w:pStyle w:val="ListParagraph"/>
      </w:pPr>
    </w:p>
    <w:p w:rsidR="00FC331D" w:rsidRPr="00FC331D" w:rsidRDefault="00FC331D" w:rsidP="00EC5514">
      <w:pPr>
        <w:pStyle w:val="ListParagraph"/>
        <w:rPr>
          <w:b/>
        </w:rPr>
      </w:pPr>
      <w:r w:rsidRPr="00FC331D">
        <w:rPr>
          <w:b/>
        </w:rPr>
        <w:t>PC bank account signatories</w:t>
      </w:r>
    </w:p>
    <w:p w:rsidR="00FC331D" w:rsidRDefault="00FC331D" w:rsidP="00EC5514">
      <w:pPr>
        <w:pStyle w:val="ListParagraph"/>
      </w:pPr>
      <w:r>
        <w:t>The new signatories on the bank account will be:</w:t>
      </w:r>
    </w:p>
    <w:p w:rsidR="00FC331D" w:rsidRDefault="00FC331D" w:rsidP="00EC5514">
      <w:pPr>
        <w:pStyle w:val="ListParagraph"/>
      </w:pPr>
      <w:proofErr w:type="spellStart"/>
      <w:r>
        <w:t>Amparo</w:t>
      </w:r>
      <w:proofErr w:type="spellEnd"/>
      <w:r>
        <w:t xml:space="preserve"> Ruiz-Prado</w:t>
      </w:r>
      <w:r>
        <w:t xml:space="preserve"> – Treasurer</w:t>
      </w:r>
    </w:p>
    <w:p w:rsidR="00FC331D" w:rsidRDefault="00FC331D" w:rsidP="00EC5514">
      <w:pPr>
        <w:pStyle w:val="ListParagraph"/>
      </w:pPr>
      <w:r>
        <w:t>Elspeth McIntyre – Chair</w:t>
      </w:r>
    </w:p>
    <w:p w:rsidR="00FC331D" w:rsidRDefault="00FC331D" w:rsidP="00EC5514">
      <w:pPr>
        <w:pStyle w:val="ListParagraph"/>
      </w:pPr>
      <w:r>
        <w:t xml:space="preserve">Melanie </w:t>
      </w:r>
      <w:proofErr w:type="spellStart"/>
      <w:r>
        <w:t>Unkles</w:t>
      </w:r>
      <w:proofErr w:type="spellEnd"/>
      <w:r>
        <w:t xml:space="preserve"> – Secretary</w:t>
      </w:r>
    </w:p>
    <w:p w:rsidR="00FC331D" w:rsidRDefault="00FC331D" w:rsidP="00EC5514">
      <w:pPr>
        <w:pStyle w:val="ListParagraph"/>
      </w:pPr>
    </w:p>
    <w:p w:rsidR="00FC331D" w:rsidRPr="00FC331D" w:rsidRDefault="00FC331D" w:rsidP="00EC5514">
      <w:pPr>
        <w:pStyle w:val="ListParagraph"/>
        <w:rPr>
          <w:b/>
        </w:rPr>
      </w:pPr>
      <w:r w:rsidRPr="00FC331D">
        <w:rPr>
          <w:b/>
        </w:rPr>
        <w:t xml:space="preserve">Glasgow PC Forum meetings representation </w:t>
      </w:r>
    </w:p>
    <w:p w:rsidR="00FC331D" w:rsidRDefault="00FC331D" w:rsidP="00EC5514">
      <w:pPr>
        <w:pStyle w:val="ListParagraph"/>
      </w:pPr>
      <w:r>
        <w:t>The first meeting is on Thursday 31</w:t>
      </w:r>
      <w:r w:rsidRPr="00FC331D">
        <w:rPr>
          <w:vertAlign w:val="superscript"/>
        </w:rPr>
        <w:t>st</w:t>
      </w:r>
      <w:r w:rsidR="0092624E">
        <w:t xml:space="preserve"> January, a</w:t>
      </w:r>
      <w:r>
        <w:t>ny members who are free are welcome to attend the event.</w:t>
      </w:r>
    </w:p>
    <w:p w:rsidR="00FC331D" w:rsidRDefault="00FC331D" w:rsidP="00EC5514">
      <w:pPr>
        <w:pStyle w:val="ListParagraph"/>
      </w:pPr>
    </w:p>
    <w:p w:rsidR="00FC331D" w:rsidRPr="00FC331D" w:rsidRDefault="00FC331D" w:rsidP="00EC5514">
      <w:pPr>
        <w:pStyle w:val="ListParagraph"/>
        <w:rPr>
          <w:b/>
        </w:rPr>
      </w:pPr>
      <w:r w:rsidRPr="00FC331D">
        <w:rPr>
          <w:b/>
        </w:rPr>
        <w:t>School Update</w:t>
      </w:r>
    </w:p>
    <w:p w:rsidR="00303DB6" w:rsidRDefault="00FC331D" w:rsidP="00EC5514">
      <w:pPr>
        <w:pStyle w:val="ListParagraph"/>
      </w:pPr>
      <w:r>
        <w:t xml:space="preserve">Mrs </w:t>
      </w:r>
      <w:proofErr w:type="spellStart"/>
      <w:r>
        <w:t>McKillop</w:t>
      </w:r>
      <w:proofErr w:type="spellEnd"/>
      <w:r>
        <w:t xml:space="preserve"> is unfortunately retiring on 31</w:t>
      </w:r>
      <w:r w:rsidRPr="00FC331D">
        <w:rPr>
          <w:vertAlign w:val="superscript"/>
        </w:rPr>
        <w:t>st</w:t>
      </w:r>
      <w:r>
        <w:t xml:space="preserve"> January, we wish her well.  This </w:t>
      </w:r>
      <w:r w:rsidR="00303DB6">
        <w:t xml:space="preserve">leaves us with a teaching post to which is proving difficult to fill. Liz has requested that if anyone knows of any teachers requiring a full time position to get in touch with her. </w:t>
      </w:r>
    </w:p>
    <w:p w:rsidR="00303DB6" w:rsidRDefault="00303DB6" w:rsidP="00EC5514">
      <w:pPr>
        <w:pStyle w:val="ListParagraph"/>
      </w:pPr>
    </w:p>
    <w:p w:rsidR="00303DB6" w:rsidRPr="00303DB6" w:rsidRDefault="00303DB6" w:rsidP="00EC5514">
      <w:pPr>
        <w:pStyle w:val="ListParagraph"/>
        <w:rPr>
          <w:b/>
        </w:rPr>
      </w:pPr>
      <w:r w:rsidRPr="00303DB6">
        <w:rPr>
          <w:b/>
        </w:rPr>
        <w:t>AOB</w:t>
      </w:r>
    </w:p>
    <w:p w:rsidR="00303DB6" w:rsidRDefault="00303DB6" w:rsidP="00EC5514">
      <w:pPr>
        <w:pStyle w:val="ListParagraph"/>
      </w:pPr>
      <w:r>
        <w:t xml:space="preserve">Car parking in the tennis club </w:t>
      </w:r>
      <w:proofErr w:type="gramStart"/>
      <w:r>
        <w:t>-  this</w:t>
      </w:r>
      <w:proofErr w:type="gramEnd"/>
      <w:r>
        <w:t xml:space="preserve"> h</w:t>
      </w:r>
      <w:r w:rsidR="0092624E">
        <w:t>as once again been highlighted. I</w:t>
      </w:r>
      <w:r>
        <w:t xml:space="preserve">t was suggested that leaflets were handed out to parent drivers using the car park to remind them </w:t>
      </w:r>
      <w:r w:rsidR="0092624E">
        <w:t>that this is prohibited</w:t>
      </w:r>
      <w:proofErr w:type="gramStart"/>
      <w:r w:rsidR="0092624E">
        <w:t xml:space="preserve">, </w:t>
      </w:r>
      <w:r>
        <w:t xml:space="preserve"> and</w:t>
      </w:r>
      <w:proofErr w:type="gramEnd"/>
      <w:r>
        <w:t xml:space="preserve"> to encourage careful driving.  If there is any driver who continually causes problems please pass on their registration number to Liz.</w:t>
      </w:r>
    </w:p>
    <w:p w:rsidR="00303DB6" w:rsidRDefault="00303DB6" w:rsidP="00EC5514">
      <w:pPr>
        <w:pStyle w:val="ListParagraph"/>
      </w:pPr>
      <w:r>
        <w:t>Welfare – there are going to be changes to this system and it was suggested that the PC put out a leaflet at the beginning of the next school year to highlight these changes so anyone who is entitled to these benefits can come forward and claim them. These new benefits and how to claim them will also be put onto our website once the changes have occurred.</w:t>
      </w:r>
    </w:p>
    <w:p w:rsidR="00303DB6" w:rsidRDefault="00303DB6" w:rsidP="00EC5514">
      <w:pPr>
        <w:pStyle w:val="ListParagraph"/>
      </w:pPr>
    </w:p>
    <w:p w:rsidR="00303DB6" w:rsidRPr="00303DB6" w:rsidRDefault="00303DB6" w:rsidP="00EC5514">
      <w:pPr>
        <w:pStyle w:val="ListParagraph"/>
        <w:rPr>
          <w:b/>
        </w:rPr>
      </w:pPr>
      <w:r w:rsidRPr="00303DB6">
        <w:rPr>
          <w:b/>
        </w:rPr>
        <w:t>Date of Next Meeting</w:t>
      </w:r>
    </w:p>
    <w:p w:rsidR="00EC5514" w:rsidRDefault="00303DB6" w:rsidP="00EC5514">
      <w:pPr>
        <w:pStyle w:val="ListParagraph"/>
      </w:pPr>
      <w:r>
        <w:t>29</w:t>
      </w:r>
      <w:r w:rsidRPr="00303DB6">
        <w:rPr>
          <w:vertAlign w:val="superscript"/>
        </w:rPr>
        <w:t>th</w:t>
      </w:r>
      <w:r>
        <w:t xml:space="preserve"> April 2013, 7pm.</w:t>
      </w:r>
    </w:p>
    <w:sectPr w:rsidR="00EC5514" w:rsidSect="00E37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rostil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8EE"/>
    <w:multiLevelType w:val="hybridMultilevel"/>
    <w:tmpl w:val="75FA53F6"/>
    <w:lvl w:ilvl="0" w:tplc="E654AE48">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
    <w:nsid w:val="0EB150DA"/>
    <w:multiLevelType w:val="hybridMultilevel"/>
    <w:tmpl w:val="B5FCFC0E"/>
    <w:lvl w:ilvl="0" w:tplc="0809000F">
      <w:start w:val="1"/>
      <w:numFmt w:val="decimal"/>
      <w:lvlText w:val="%1."/>
      <w:lvlJc w:val="left"/>
      <w:pPr>
        <w:ind w:left="720" w:hanging="360"/>
      </w:pPr>
      <w:rPr>
        <w:rFonts w:cs="Times New Roman" w:hint="default"/>
      </w:rPr>
    </w:lvl>
    <w:lvl w:ilvl="1" w:tplc="707CD8DA">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4B6D6B48"/>
    <w:multiLevelType w:val="hybridMultilevel"/>
    <w:tmpl w:val="CED44BB6"/>
    <w:lvl w:ilvl="0" w:tplc="495EF4DA">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71"/>
    <w:rsid w:val="00031593"/>
    <w:rsid w:val="00114709"/>
    <w:rsid w:val="0019144C"/>
    <w:rsid w:val="001937D3"/>
    <w:rsid w:val="00195E57"/>
    <w:rsid w:val="00214532"/>
    <w:rsid w:val="002B2693"/>
    <w:rsid w:val="002B41B9"/>
    <w:rsid w:val="002C3509"/>
    <w:rsid w:val="002F2AE9"/>
    <w:rsid w:val="00303DB6"/>
    <w:rsid w:val="00332D71"/>
    <w:rsid w:val="00344084"/>
    <w:rsid w:val="00353B9B"/>
    <w:rsid w:val="00442A83"/>
    <w:rsid w:val="004841FB"/>
    <w:rsid w:val="004B03CD"/>
    <w:rsid w:val="004B3562"/>
    <w:rsid w:val="005858A4"/>
    <w:rsid w:val="005C7F5D"/>
    <w:rsid w:val="005E43E8"/>
    <w:rsid w:val="006435D8"/>
    <w:rsid w:val="006D2F4B"/>
    <w:rsid w:val="0070263F"/>
    <w:rsid w:val="00711211"/>
    <w:rsid w:val="00736A6C"/>
    <w:rsid w:val="00743FC9"/>
    <w:rsid w:val="00751C2A"/>
    <w:rsid w:val="00760FFB"/>
    <w:rsid w:val="0078542A"/>
    <w:rsid w:val="007976F5"/>
    <w:rsid w:val="007F4A79"/>
    <w:rsid w:val="008B70E3"/>
    <w:rsid w:val="008D6879"/>
    <w:rsid w:val="0092624E"/>
    <w:rsid w:val="009544FF"/>
    <w:rsid w:val="0097004C"/>
    <w:rsid w:val="00970A9B"/>
    <w:rsid w:val="009E38AB"/>
    <w:rsid w:val="00A17B6D"/>
    <w:rsid w:val="00A21AAB"/>
    <w:rsid w:val="00A44D0C"/>
    <w:rsid w:val="00A7090B"/>
    <w:rsid w:val="00AB2CA9"/>
    <w:rsid w:val="00AF6D66"/>
    <w:rsid w:val="00B41F16"/>
    <w:rsid w:val="00BB4EB8"/>
    <w:rsid w:val="00C371ED"/>
    <w:rsid w:val="00C47D20"/>
    <w:rsid w:val="00C67894"/>
    <w:rsid w:val="00CA6E1D"/>
    <w:rsid w:val="00CF2370"/>
    <w:rsid w:val="00D053CD"/>
    <w:rsid w:val="00D248DB"/>
    <w:rsid w:val="00D33A52"/>
    <w:rsid w:val="00D526A1"/>
    <w:rsid w:val="00D54DA6"/>
    <w:rsid w:val="00DF38B8"/>
    <w:rsid w:val="00E37072"/>
    <w:rsid w:val="00EC5514"/>
    <w:rsid w:val="00EC6EB1"/>
    <w:rsid w:val="00F0128D"/>
    <w:rsid w:val="00F951CF"/>
    <w:rsid w:val="00FB6EFA"/>
    <w:rsid w:val="00FC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72"/>
    <w:pPr>
      <w:spacing w:after="200" w:line="276" w:lineRule="auto"/>
    </w:pPr>
    <w:rPr>
      <w:lang w:eastAsia="en-US"/>
    </w:rPr>
  </w:style>
  <w:style w:type="paragraph" w:styleId="Heading1">
    <w:name w:val="heading 1"/>
    <w:basedOn w:val="Normal"/>
    <w:link w:val="Heading1Char"/>
    <w:uiPriority w:val="99"/>
    <w:qFormat/>
    <w:rsid w:val="00332D71"/>
    <w:pPr>
      <w:spacing w:before="100" w:beforeAutospacing="1" w:after="100" w:afterAutospacing="1" w:line="240" w:lineRule="auto"/>
      <w:outlineLvl w:val="0"/>
    </w:pPr>
    <w:rPr>
      <w:rFonts w:ascii="Eurostile" w:eastAsia="Times New Roman" w:hAnsi="Eurostile"/>
      <w:b/>
      <w:bCs/>
      <w:color w:val="000000"/>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D71"/>
    <w:rPr>
      <w:rFonts w:ascii="Eurostile" w:hAnsi="Eurostile" w:cs="Times New Roman"/>
      <w:b/>
      <w:bCs/>
      <w:color w:val="000000"/>
      <w:kern w:val="36"/>
      <w:sz w:val="48"/>
      <w:szCs w:val="48"/>
      <w:lang w:eastAsia="en-GB"/>
    </w:rPr>
  </w:style>
  <w:style w:type="paragraph" w:styleId="ListParagraph">
    <w:name w:val="List Paragraph"/>
    <w:basedOn w:val="Normal"/>
    <w:uiPriority w:val="99"/>
    <w:qFormat/>
    <w:rsid w:val="00332D71"/>
    <w:pPr>
      <w:ind w:left="720"/>
      <w:contextualSpacing/>
    </w:pPr>
  </w:style>
  <w:style w:type="paragraph" w:styleId="DocumentMap">
    <w:name w:val="Document Map"/>
    <w:basedOn w:val="Normal"/>
    <w:link w:val="DocumentMapChar"/>
    <w:uiPriority w:val="99"/>
    <w:semiHidden/>
    <w:rsid w:val="008D68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1F16"/>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72"/>
    <w:pPr>
      <w:spacing w:after="200" w:line="276" w:lineRule="auto"/>
    </w:pPr>
    <w:rPr>
      <w:lang w:eastAsia="en-US"/>
    </w:rPr>
  </w:style>
  <w:style w:type="paragraph" w:styleId="Heading1">
    <w:name w:val="heading 1"/>
    <w:basedOn w:val="Normal"/>
    <w:link w:val="Heading1Char"/>
    <w:uiPriority w:val="99"/>
    <w:qFormat/>
    <w:rsid w:val="00332D71"/>
    <w:pPr>
      <w:spacing w:before="100" w:beforeAutospacing="1" w:after="100" w:afterAutospacing="1" w:line="240" w:lineRule="auto"/>
      <w:outlineLvl w:val="0"/>
    </w:pPr>
    <w:rPr>
      <w:rFonts w:ascii="Eurostile" w:eastAsia="Times New Roman" w:hAnsi="Eurostile"/>
      <w:b/>
      <w:bCs/>
      <w:color w:val="000000"/>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D71"/>
    <w:rPr>
      <w:rFonts w:ascii="Eurostile" w:hAnsi="Eurostile" w:cs="Times New Roman"/>
      <w:b/>
      <w:bCs/>
      <w:color w:val="000000"/>
      <w:kern w:val="36"/>
      <w:sz w:val="48"/>
      <w:szCs w:val="48"/>
      <w:lang w:eastAsia="en-GB"/>
    </w:rPr>
  </w:style>
  <w:style w:type="paragraph" w:styleId="ListParagraph">
    <w:name w:val="List Paragraph"/>
    <w:basedOn w:val="Normal"/>
    <w:uiPriority w:val="99"/>
    <w:qFormat/>
    <w:rsid w:val="00332D71"/>
    <w:pPr>
      <w:ind w:left="720"/>
      <w:contextualSpacing/>
    </w:pPr>
  </w:style>
  <w:style w:type="paragraph" w:styleId="DocumentMap">
    <w:name w:val="Document Map"/>
    <w:basedOn w:val="Normal"/>
    <w:link w:val="DocumentMapChar"/>
    <w:uiPriority w:val="99"/>
    <w:semiHidden/>
    <w:rsid w:val="008D68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1F16"/>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1CD0-0A2E-4870-AE26-7067B863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Merrylee Primary School</vt:lpstr>
    </vt:vector>
  </TitlesOfParts>
  <Company>CyberWareZ</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Merrylee Primary School</dc:title>
  <dc:creator>Shkelqim Haxha</dc:creator>
  <cp:lastModifiedBy>Mel</cp:lastModifiedBy>
  <cp:revision>2</cp:revision>
  <dcterms:created xsi:type="dcterms:W3CDTF">2013-01-22T13:40:00Z</dcterms:created>
  <dcterms:modified xsi:type="dcterms:W3CDTF">2013-01-22T13:40:00Z</dcterms:modified>
</cp:coreProperties>
</file>