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ayout w:type="fixed"/>
        <w:tblLook w:val="01E0" w:firstRow="1" w:lastRow="1" w:firstColumn="1" w:lastColumn="1" w:noHBand="0" w:noVBand="0"/>
      </w:tblPr>
      <w:tblGrid>
        <w:gridCol w:w="5637"/>
        <w:gridCol w:w="4443"/>
      </w:tblGrid>
      <w:tr w:rsidR="000024FC" w:rsidRPr="00926F77" w:rsidTr="00E35CB8">
        <w:trPr>
          <w:trHeight w:hRule="exact" w:val="2016"/>
        </w:trPr>
        <w:tc>
          <w:tcPr>
            <w:tcW w:w="2796" w:type="pct"/>
            <w:shd w:val="clear" w:color="auto" w:fill="auto"/>
          </w:tcPr>
          <w:p w:rsidR="000024FC" w:rsidRPr="00926F77" w:rsidRDefault="000024FC" w:rsidP="00926F77">
            <w:pPr>
              <w:tabs>
                <w:tab w:val="clear" w:pos="720"/>
                <w:tab w:val="clear" w:pos="1440"/>
                <w:tab w:val="clear" w:pos="2160"/>
                <w:tab w:val="clear" w:pos="2880"/>
                <w:tab w:val="left" w:pos="990"/>
                <w:tab w:val="left" w:pos="4680"/>
                <w:tab w:val="left" w:pos="5400"/>
                <w:tab w:val="right" w:pos="9000"/>
              </w:tabs>
              <w:spacing w:line="260" w:lineRule="exact"/>
              <w:rPr>
                <w:rFonts w:ascii="Clan-News" w:hAnsi="Clan-News"/>
                <w:b/>
                <w:bCs/>
                <w:color w:val="336699"/>
                <w:spacing w:val="-2"/>
                <w:sz w:val="20"/>
              </w:rPr>
            </w:pPr>
            <w:proofErr w:type="spellStart"/>
            <w:r w:rsidRPr="00926F77">
              <w:rPr>
                <w:rFonts w:ascii="Clan-News" w:hAnsi="Clan-News"/>
                <w:b/>
                <w:bCs/>
                <w:color w:val="336699"/>
                <w:spacing w:val="-2"/>
                <w:sz w:val="20"/>
              </w:rPr>
              <w:t>Buidheann-Stiùiridh</w:t>
            </w:r>
            <w:proofErr w:type="spellEnd"/>
            <w:r w:rsidRPr="00926F77">
              <w:rPr>
                <w:rFonts w:ascii="Clan-News" w:hAnsi="Clan-News"/>
                <w:b/>
                <w:bCs/>
                <w:color w:val="336699"/>
                <w:spacing w:val="-2"/>
                <w:sz w:val="20"/>
              </w:rPr>
              <w:t xml:space="preserve"> an </w:t>
            </w:r>
            <w:proofErr w:type="spellStart"/>
            <w:r w:rsidRPr="00926F77">
              <w:rPr>
                <w:rFonts w:ascii="Clan-News" w:hAnsi="Clan-News"/>
                <w:b/>
                <w:bCs/>
                <w:color w:val="336699"/>
                <w:spacing w:val="-2"/>
                <w:sz w:val="20"/>
              </w:rPr>
              <w:t>Ionnsachaidh</w:t>
            </w:r>
            <w:proofErr w:type="spellEnd"/>
          </w:p>
          <w:p w:rsidR="000024FC" w:rsidRPr="00926F77" w:rsidRDefault="000024FC" w:rsidP="00926F77">
            <w:pPr>
              <w:tabs>
                <w:tab w:val="clear" w:pos="720"/>
                <w:tab w:val="clear" w:pos="1440"/>
                <w:tab w:val="clear" w:pos="2160"/>
                <w:tab w:val="clear" w:pos="2880"/>
                <w:tab w:val="left" w:pos="990"/>
                <w:tab w:val="left" w:pos="4680"/>
                <w:tab w:val="left" w:pos="5400"/>
                <w:tab w:val="right" w:pos="9000"/>
              </w:tabs>
              <w:spacing w:line="260" w:lineRule="exact"/>
              <w:rPr>
                <w:rFonts w:ascii="Clan-News" w:hAnsi="Clan-News"/>
                <w:b/>
                <w:color w:val="336699"/>
                <w:spacing w:val="-2"/>
                <w:sz w:val="20"/>
              </w:rPr>
            </w:pPr>
            <w:r w:rsidRPr="00926F77">
              <w:rPr>
                <w:rFonts w:ascii="Clan-News" w:hAnsi="Clan-News"/>
                <w:b/>
                <w:color w:val="336699"/>
                <w:spacing w:val="-2"/>
                <w:sz w:val="20"/>
              </w:rPr>
              <w:t>Learning Directorate</w:t>
            </w:r>
          </w:p>
          <w:p w:rsidR="004F704C" w:rsidRPr="00926F77" w:rsidRDefault="004F704C" w:rsidP="00926F77">
            <w:pPr>
              <w:tabs>
                <w:tab w:val="clear" w:pos="720"/>
                <w:tab w:val="clear" w:pos="1440"/>
                <w:tab w:val="clear" w:pos="2160"/>
                <w:tab w:val="clear" w:pos="2880"/>
                <w:tab w:val="left" w:pos="4680"/>
                <w:tab w:val="left" w:pos="5400"/>
                <w:tab w:val="right" w:pos="9000"/>
              </w:tabs>
              <w:spacing w:line="260" w:lineRule="exact"/>
              <w:rPr>
                <w:rFonts w:ascii="Clan-News" w:hAnsi="Clan-News"/>
                <w:bCs/>
                <w:spacing w:val="-2"/>
                <w:sz w:val="19"/>
                <w:szCs w:val="19"/>
              </w:rPr>
            </w:pPr>
            <w:proofErr w:type="spellStart"/>
            <w:r w:rsidRPr="00926F77">
              <w:rPr>
                <w:rFonts w:ascii="Clan-News" w:hAnsi="Clan-News"/>
                <w:bCs/>
                <w:spacing w:val="-2"/>
                <w:sz w:val="19"/>
                <w:szCs w:val="19"/>
              </w:rPr>
              <w:t>Aonad</w:t>
            </w:r>
            <w:proofErr w:type="spellEnd"/>
            <w:r w:rsidRPr="00926F77">
              <w:rPr>
                <w:rFonts w:ascii="Clan-News" w:hAnsi="Clan-News"/>
                <w:bCs/>
                <w:spacing w:val="-2"/>
                <w:sz w:val="19"/>
                <w:szCs w:val="19"/>
              </w:rPr>
              <w:t xml:space="preserve"> Ro-</w:t>
            </w:r>
            <w:proofErr w:type="spellStart"/>
            <w:r w:rsidRPr="00926F77">
              <w:rPr>
                <w:rFonts w:ascii="Clan-News" w:hAnsi="Clan-News"/>
                <w:bCs/>
                <w:spacing w:val="-2"/>
                <w:sz w:val="19"/>
                <w:szCs w:val="19"/>
              </w:rPr>
              <w:t>Innleachd</w:t>
            </w:r>
            <w:proofErr w:type="spellEnd"/>
            <w:r w:rsidRPr="00926F77">
              <w:rPr>
                <w:rFonts w:ascii="Clan-News" w:hAnsi="Clan-News"/>
                <w:bCs/>
                <w:spacing w:val="-2"/>
                <w:sz w:val="19"/>
                <w:szCs w:val="19"/>
              </w:rPr>
              <w:t xml:space="preserve"> </w:t>
            </w:r>
            <w:proofErr w:type="spellStart"/>
            <w:r w:rsidRPr="00926F77">
              <w:rPr>
                <w:rFonts w:ascii="Clan-News" w:hAnsi="Clan-News"/>
                <w:bCs/>
                <w:spacing w:val="-2"/>
                <w:sz w:val="19"/>
                <w:szCs w:val="19"/>
              </w:rPr>
              <w:t>agus</w:t>
            </w:r>
            <w:proofErr w:type="spellEnd"/>
            <w:r w:rsidRPr="00926F77">
              <w:rPr>
                <w:rFonts w:ascii="Clan-News" w:hAnsi="Clan-News"/>
                <w:bCs/>
                <w:spacing w:val="-2"/>
                <w:sz w:val="19"/>
                <w:szCs w:val="19"/>
              </w:rPr>
              <w:t xml:space="preserve"> </w:t>
            </w:r>
            <w:proofErr w:type="spellStart"/>
            <w:r w:rsidRPr="00926F77">
              <w:rPr>
                <w:rFonts w:ascii="Clan-News" w:hAnsi="Clan-News"/>
                <w:bCs/>
                <w:spacing w:val="-2"/>
                <w:sz w:val="19"/>
                <w:szCs w:val="19"/>
              </w:rPr>
              <w:t>Coileanaidh</w:t>
            </w:r>
            <w:proofErr w:type="spellEnd"/>
          </w:p>
          <w:p w:rsidR="00817893" w:rsidRPr="00926F77" w:rsidRDefault="00817893" w:rsidP="00926F77">
            <w:pPr>
              <w:tabs>
                <w:tab w:val="clear" w:pos="720"/>
                <w:tab w:val="clear" w:pos="1440"/>
                <w:tab w:val="clear" w:pos="2160"/>
                <w:tab w:val="clear" w:pos="2880"/>
                <w:tab w:val="left" w:pos="4680"/>
                <w:tab w:val="left" w:pos="5400"/>
                <w:tab w:val="right" w:pos="9000"/>
              </w:tabs>
              <w:spacing w:line="260" w:lineRule="exact"/>
              <w:rPr>
                <w:rFonts w:ascii="Clan-News" w:hAnsi="Clan-News" w:cs="Arial"/>
                <w:spacing w:val="-2"/>
                <w:sz w:val="19"/>
                <w:szCs w:val="19"/>
              </w:rPr>
            </w:pPr>
            <w:r w:rsidRPr="00926F77">
              <w:rPr>
                <w:rFonts w:ascii="Clan-News" w:hAnsi="Clan-News"/>
                <w:bCs/>
                <w:spacing w:val="-2"/>
                <w:sz w:val="19"/>
                <w:szCs w:val="19"/>
              </w:rPr>
              <w:t>Strategy and Perfo</w:t>
            </w:r>
            <w:r w:rsidR="00F14477">
              <w:rPr>
                <w:rFonts w:ascii="Clan-News" w:hAnsi="Clan-News"/>
                <w:bCs/>
                <w:spacing w:val="-2"/>
                <w:sz w:val="19"/>
                <w:szCs w:val="19"/>
              </w:rPr>
              <w:t>r</w:t>
            </w:r>
            <w:r w:rsidRPr="00926F77">
              <w:rPr>
                <w:rFonts w:ascii="Clan-News" w:hAnsi="Clan-News"/>
                <w:bCs/>
                <w:spacing w:val="-2"/>
                <w:sz w:val="19"/>
                <w:szCs w:val="19"/>
              </w:rPr>
              <w:t>mance</w:t>
            </w:r>
            <w:r w:rsidRPr="00926F77">
              <w:rPr>
                <w:rFonts w:ascii="Clan-News" w:hAnsi="Clan-News"/>
                <w:spacing w:val="-2"/>
                <w:sz w:val="19"/>
                <w:szCs w:val="19"/>
              </w:rPr>
              <w:t xml:space="preserve"> Division</w:t>
            </w:r>
          </w:p>
          <w:p w:rsidR="000024FC" w:rsidRPr="00926F77" w:rsidRDefault="000024FC" w:rsidP="00926F77">
            <w:pPr>
              <w:tabs>
                <w:tab w:val="clear" w:pos="720"/>
                <w:tab w:val="clear" w:pos="1440"/>
                <w:tab w:val="clear" w:pos="2160"/>
                <w:tab w:val="clear" w:pos="2880"/>
              </w:tabs>
              <w:rPr>
                <w:rFonts w:ascii="Clan-News" w:hAnsi="Clan-News" w:cs="Arial"/>
                <w:spacing w:val="-2"/>
                <w:sz w:val="19"/>
                <w:szCs w:val="19"/>
              </w:rPr>
            </w:pPr>
          </w:p>
          <w:p w:rsidR="000024FC" w:rsidRPr="00926F77" w:rsidRDefault="000024FC" w:rsidP="00926F77">
            <w:pPr>
              <w:tabs>
                <w:tab w:val="clear" w:pos="720"/>
                <w:tab w:val="clear" w:pos="1440"/>
                <w:tab w:val="clear" w:pos="2160"/>
                <w:tab w:val="clear" w:pos="2880"/>
              </w:tabs>
              <w:rPr>
                <w:rFonts w:ascii="Clan-News" w:hAnsi="Clan-News" w:cs="Arial"/>
                <w:spacing w:val="-2"/>
                <w:sz w:val="19"/>
                <w:szCs w:val="19"/>
              </w:rPr>
            </w:pPr>
            <w:r w:rsidRPr="00926F77">
              <w:rPr>
                <w:rFonts w:ascii="Clan-News" w:hAnsi="Clan-News" w:cs="Arial"/>
                <w:spacing w:val="-2"/>
                <w:sz w:val="19"/>
                <w:szCs w:val="19"/>
              </w:rPr>
              <w:t xml:space="preserve">F/T: 0131-244 </w:t>
            </w:r>
            <w:r w:rsidR="009961EC">
              <w:rPr>
                <w:rFonts w:ascii="Clan-News" w:hAnsi="Clan-News"/>
                <w:spacing w:val="-2"/>
                <w:sz w:val="19"/>
                <w:szCs w:val="19"/>
              </w:rPr>
              <w:t>6443</w:t>
            </w:r>
          </w:p>
          <w:p w:rsidR="000024FC" w:rsidRPr="00926F77" w:rsidRDefault="000024FC" w:rsidP="00926F77">
            <w:pPr>
              <w:tabs>
                <w:tab w:val="clear" w:pos="720"/>
                <w:tab w:val="clear" w:pos="1440"/>
                <w:tab w:val="clear" w:pos="2160"/>
                <w:tab w:val="clear" w:pos="2880"/>
              </w:tabs>
              <w:spacing w:line="240" w:lineRule="exact"/>
              <w:rPr>
                <w:rFonts w:ascii="Clan-News" w:hAnsi="Clan-News" w:cs="Arial"/>
                <w:spacing w:val="-2"/>
                <w:sz w:val="19"/>
                <w:szCs w:val="19"/>
              </w:rPr>
            </w:pPr>
            <w:r w:rsidRPr="00926F77">
              <w:rPr>
                <w:rFonts w:ascii="Clan-News" w:hAnsi="Clan-News" w:cs="Arial"/>
                <w:spacing w:val="-2"/>
                <w:sz w:val="19"/>
                <w:szCs w:val="19"/>
              </w:rPr>
              <w:t xml:space="preserve">E: </w:t>
            </w:r>
            <w:proofErr w:type="spellStart"/>
            <w:r w:rsidR="009961EC">
              <w:rPr>
                <w:rFonts w:ascii="Clan-News" w:hAnsi="Clan-News"/>
                <w:spacing w:val="-2"/>
                <w:sz w:val="19"/>
                <w:szCs w:val="19"/>
              </w:rPr>
              <w:t>stuart.downes</w:t>
            </w:r>
            <w:r w:rsidRPr="00926F77">
              <w:rPr>
                <w:rFonts w:ascii="Clan-News" w:hAnsi="Clan-News" w:cs="Arial"/>
                <w:spacing w:val="-2"/>
                <w:sz w:val="19"/>
                <w:szCs w:val="19"/>
              </w:rPr>
              <w:t>@</w:t>
            </w:r>
            <w:r w:rsidR="0070753E">
              <w:rPr>
                <w:rFonts w:ascii="Clan-News" w:hAnsi="Clan-News" w:cs="Arial"/>
                <w:spacing w:val="-2"/>
                <w:sz w:val="19"/>
                <w:szCs w:val="19"/>
              </w:rPr>
              <w:t>gov.scot</w:t>
            </w:r>
            <w:proofErr w:type="spellEnd"/>
          </w:p>
          <w:p w:rsidR="000024FC" w:rsidRPr="00926F77" w:rsidRDefault="000024FC" w:rsidP="00926F77">
            <w:pPr>
              <w:tabs>
                <w:tab w:val="clear" w:pos="720"/>
                <w:tab w:val="clear" w:pos="1440"/>
                <w:tab w:val="clear" w:pos="2160"/>
                <w:tab w:val="clear" w:pos="2880"/>
              </w:tabs>
              <w:spacing w:line="240" w:lineRule="exact"/>
              <w:rPr>
                <w:rFonts w:ascii="Clan-News" w:hAnsi="Clan-News" w:cs="Arial"/>
                <w:spacing w:val="-2"/>
                <w:sz w:val="19"/>
                <w:szCs w:val="19"/>
              </w:rPr>
            </w:pPr>
          </w:p>
          <w:p w:rsidR="000024FC" w:rsidRPr="00926F77" w:rsidRDefault="000024FC" w:rsidP="00926F77">
            <w:pPr>
              <w:tabs>
                <w:tab w:val="clear" w:pos="720"/>
                <w:tab w:val="clear" w:pos="1440"/>
                <w:tab w:val="clear" w:pos="2160"/>
                <w:tab w:val="clear" w:pos="2880"/>
              </w:tabs>
              <w:spacing w:line="240" w:lineRule="exact"/>
              <w:rPr>
                <w:rFonts w:ascii="Clan-News" w:hAnsi="Clan-News" w:cs="Arial"/>
                <w:spacing w:val="-2"/>
                <w:sz w:val="19"/>
                <w:szCs w:val="19"/>
              </w:rPr>
            </w:pPr>
          </w:p>
        </w:tc>
        <w:tc>
          <w:tcPr>
            <w:tcW w:w="2204" w:type="pct"/>
            <w:shd w:val="clear" w:color="auto" w:fill="auto"/>
          </w:tcPr>
          <w:p w:rsidR="000024FC" w:rsidRPr="00926F77" w:rsidRDefault="00E35CB8" w:rsidP="00926F77">
            <w:pPr>
              <w:tabs>
                <w:tab w:val="clear" w:pos="720"/>
                <w:tab w:val="clear" w:pos="1440"/>
                <w:tab w:val="clear" w:pos="2160"/>
                <w:tab w:val="clear" w:pos="2880"/>
              </w:tabs>
              <w:jc w:val="right"/>
              <w:rPr>
                <w:rFonts w:cs="Arial"/>
              </w:rPr>
            </w:pPr>
            <w:r w:rsidRPr="00867E87">
              <w:rPr>
                <w:rFonts w:ascii="Scottish Government 2016" w:hAnsi="Scottish Government 2016"/>
                <w:color w:val="0065BD"/>
                <w:sz w:val="84"/>
                <w:szCs w:val="84"/>
              </w:rPr>
              <w:t></w:t>
            </w:r>
            <w:r w:rsidRPr="00867E87">
              <w:rPr>
                <w:rFonts w:ascii="Scottish Government 2016" w:hAnsi="Scottish Government 2016"/>
                <w:color w:val="333E48"/>
                <w:sz w:val="84"/>
                <w:szCs w:val="84"/>
              </w:rPr>
              <w:t></w:t>
            </w:r>
            <w:r w:rsidRPr="00867E87">
              <w:rPr>
                <w:rFonts w:ascii="Scottish Government 2016" w:hAnsi="Scottish Government 2016"/>
                <w:color w:val="8B8C93"/>
                <w:sz w:val="84"/>
                <w:szCs w:val="84"/>
              </w:rPr>
              <w:t></w:t>
            </w:r>
            <w:r w:rsidRPr="00867E87">
              <w:rPr>
                <w:rFonts w:ascii="Scottish Government 2016" w:hAnsi="Scottish Government 2016"/>
                <w:color w:val="333E48"/>
                <w:sz w:val="84"/>
                <w:szCs w:val="84"/>
              </w:rPr>
              <w:t></w:t>
            </w:r>
          </w:p>
        </w:tc>
      </w:tr>
      <w:tr w:rsidR="00B4557A" w:rsidRPr="00926F77" w:rsidTr="00E35CB8">
        <w:trPr>
          <w:trHeight w:hRule="exact" w:val="2448"/>
        </w:trPr>
        <w:tc>
          <w:tcPr>
            <w:tcW w:w="2796" w:type="pct"/>
            <w:shd w:val="clear" w:color="auto" w:fill="auto"/>
          </w:tcPr>
          <w:p w:rsidR="00B4557A" w:rsidRPr="00926F77" w:rsidRDefault="00B4557A" w:rsidP="00926F77">
            <w:pPr>
              <w:tabs>
                <w:tab w:val="clear" w:pos="720"/>
                <w:tab w:val="clear" w:pos="1440"/>
                <w:tab w:val="clear" w:pos="2160"/>
                <w:tab w:val="clear" w:pos="2880"/>
                <w:tab w:val="left" w:pos="4680"/>
                <w:tab w:val="left" w:pos="5400"/>
                <w:tab w:val="right" w:pos="9000"/>
              </w:tabs>
              <w:spacing w:line="260" w:lineRule="exact"/>
              <w:rPr>
                <w:rFonts w:cs="Arial"/>
                <w:spacing w:val="-4"/>
              </w:rPr>
            </w:pPr>
          </w:p>
          <w:p w:rsidR="00B4557A" w:rsidRPr="00926F77" w:rsidRDefault="00B4557A" w:rsidP="00926F77">
            <w:pPr>
              <w:tabs>
                <w:tab w:val="clear" w:pos="720"/>
                <w:tab w:val="clear" w:pos="1440"/>
                <w:tab w:val="clear" w:pos="2160"/>
                <w:tab w:val="clear" w:pos="2880"/>
                <w:tab w:val="left" w:pos="4680"/>
                <w:tab w:val="left" w:pos="5400"/>
                <w:tab w:val="right" w:pos="9000"/>
              </w:tabs>
              <w:rPr>
                <w:rFonts w:cs="Arial"/>
                <w:spacing w:val="-4"/>
              </w:rPr>
            </w:pPr>
          </w:p>
          <w:p w:rsidR="00B4557A" w:rsidRPr="00926F77" w:rsidRDefault="00B4557A" w:rsidP="00926F77">
            <w:pPr>
              <w:tabs>
                <w:tab w:val="clear" w:pos="720"/>
                <w:tab w:val="clear" w:pos="1440"/>
                <w:tab w:val="clear" w:pos="2160"/>
                <w:tab w:val="clear" w:pos="2880"/>
                <w:tab w:val="left" w:pos="4680"/>
                <w:tab w:val="left" w:pos="5400"/>
                <w:tab w:val="right" w:pos="9000"/>
              </w:tabs>
              <w:rPr>
                <w:rFonts w:cs="Arial"/>
                <w:spacing w:val="-4"/>
              </w:rPr>
            </w:pPr>
          </w:p>
          <w:p w:rsidR="00B4557A" w:rsidRPr="00926F77" w:rsidRDefault="00B4557A" w:rsidP="00926F77">
            <w:pPr>
              <w:tabs>
                <w:tab w:val="clear" w:pos="720"/>
                <w:tab w:val="clear" w:pos="1440"/>
                <w:tab w:val="clear" w:pos="2160"/>
                <w:tab w:val="clear" w:pos="2880"/>
                <w:tab w:val="left" w:pos="4680"/>
                <w:tab w:val="left" w:pos="5400"/>
                <w:tab w:val="right" w:pos="9000"/>
              </w:tabs>
              <w:rPr>
                <w:rFonts w:cs="Arial"/>
                <w:spacing w:val="-4"/>
              </w:rPr>
            </w:pPr>
          </w:p>
          <w:p w:rsidR="00B4557A" w:rsidRPr="00926F77" w:rsidRDefault="00B4557A" w:rsidP="00926F77">
            <w:pPr>
              <w:tabs>
                <w:tab w:val="clear" w:pos="720"/>
                <w:tab w:val="clear" w:pos="1440"/>
                <w:tab w:val="clear" w:pos="2160"/>
                <w:tab w:val="clear" w:pos="2880"/>
                <w:tab w:val="left" w:pos="4680"/>
                <w:tab w:val="left" w:pos="5400"/>
                <w:tab w:val="right" w:pos="9000"/>
              </w:tabs>
              <w:rPr>
                <w:rFonts w:cs="Arial"/>
                <w:spacing w:val="-4"/>
              </w:rPr>
            </w:pPr>
          </w:p>
          <w:p w:rsidR="00B4557A" w:rsidRPr="00926F77" w:rsidRDefault="00B4557A" w:rsidP="00926F77">
            <w:pPr>
              <w:tabs>
                <w:tab w:val="clear" w:pos="720"/>
                <w:tab w:val="clear" w:pos="1440"/>
                <w:tab w:val="clear" w:pos="2160"/>
                <w:tab w:val="clear" w:pos="2880"/>
                <w:tab w:val="left" w:pos="4680"/>
                <w:tab w:val="left" w:pos="5400"/>
                <w:tab w:val="right" w:pos="9000"/>
              </w:tabs>
              <w:rPr>
                <w:rFonts w:cs="Arial"/>
                <w:spacing w:val="-4"/>
              </w:rPr>
            </w:pPr>
          </w:p>
          <w:p w:rsidR="00B4557A" w:rsidRPr="00926F77" w:rsidRDefault="00B4557A" w:rsidP="00926F77">
            <w:pPr>
              <w:tabs>
                <w:tab w:val="clear" w:pos="720"/>
                <w:tab w:val="clear" w:pos="1440"/>
                <w:tab w:val="clear" w:pos="2160"/>
                <w:tab w:val="clear" w:pos="2880"/>
                <w:tab w:val="left" w:pos="4680"/>
                <w:tab w:val="left" w:pos="5400"/>
                <w:tab w:val="right" w:pos="9000"/>
              </w:tabs>
              <w:rPr>
                <w:rFonts w:cs="Arial"/>
                <w:spacing w:val="-4"/>
              </w:rPr>
            </w:pPr>
          </w:p>
          <w:p w:rsidR="00B4557A" w:rsidRPr="00926F77" w:rsidRDefault="00B4557A" w:rsidP="00926F77">
            <w:pPr>
              <w:tabs>
                <w:tab w:val="clear" w:pos="720"/>
                <w:tab w:val="clear" w:pos="1440"/>
                <w:tab w:val="clear" w:pos="2160"/>
                <w:tab w:val="clear" w:pos="2880"/>
                <w:tab w:val="left" w:pos="4680"/>
                <w:tab w:val="left" w:pos="5400"/>
                <w:tab w:val="right" w:pos="9000"/>
              </w:tabs>
              <w:rPr>
                <w:rFonts w:cs="Arial"/>
                <w:spacing w:val="-4"/>
              </w:rPr>
            </w:pPr>
          </w:p>
          <w:p w:rsidR="00B4557A" w:rsidRPr="00926F77" w:rsidRDefault="00B4557A" w:rsidP="00926F77">
            <w:pPr>
              <w:tabs>
                <w:tab w:val="clear" w:pos="720"/>
                <w:tab w:val="clear" w:pos="1440"/>
                <w:tab w:val="clear" w:pos="2160"/>
                <w:tab w:val="clear" w:pos="2880"/>
                <w:tab w:val="left" w:pos="990"/>
                <w:tab w:val="left" w:pos="3240"/>
                <w:tab w:val="left" w:pos="4680"/>
                <w:tab w:val="left" w:pos="5400"/>
                <w:tab w:val="left" w:pos="5760"/>
                <w:tab w:val="right" w:pos="9000"/>
              </w:tabs>
              <w:spacing w:line="260" w:lineRule="exact"/>
              <w:rPr>
                <w:rFonts w:cs="Arial"/>
                <w:b/>
                <w:spacing w:val="-2"/>
              </w:rPr>
            </w:pPr>
          </w:p>
        </w:tc>
        <w:tc>
          <w:tcPr>
            <w:tcW w:w="2204" w:type="pct"/>
            <w:shd w:val="clear" w:color="auto" w:fill="auto"/>
          </w:tcPr>
          <w:p w:rsidR="00B4557A" w:rsidRPr="006C7AA2" w:rsidRDefault="00B4557A" w:rsidP="00D04123">
            <w:pPr>
              <w:tabs>
                <w:tab w:val="left" w:pos="5400"/>
                <w:tab w:val="right" w:pos="10170"/>
              </w:tabs>
              <w:jc w:val="right"/>
              <w:rPr>
                <w:rFonts w:ascii="Clan-News" w:hAnsi="Clan-News"/>
                <w:noProof/>
                <w:color w:val="1F497D"/>
                <w:sz w:val="20"/>
                <w:szCs w:val="20"/>
              </w:rPr>
            </w:pPr>
          </w:p>
        </w:tc>
      </w:tr>
    </w:tbl>
    <w:p w:rsidR="00B736AD" w:rsidRPr="007161E4" w:rsidRDefault="00B736AD" w:rsidP="004E326B">
      <w:pPr>
        <w:tabs>
          <w:tab w:val="clear" w:pos="720"/>
          <w:tab w:val="clear" w:pos="1440"/>
          <w:tab w:val="clear" w:pos="2160"/>
          <w:tab w:val="clear" w:pos="2880"/>
        </w:tabs>
        <w:ind w:left="-1080" w:right="-877"/>
        <w:rPr>
          <w:rFonts w:cs="Arial"/>
        </w:rPr>
      </w:pPr>
      <w:r w:rsidRPr="007161E4">
        <w:rPr>
          <w:rFonts w:cs="Arial"/>
        </w:rPr>
        <w:t>___</w:t>
      </w:r>
    </w:p>
    <w:p w:rsidR="004E326B" w:rsidRPr="007161E4" w:rsidRDefault="004E326B" w:rsidP="00CA625D">
      <w:pPr>
        <w:tabs>
          <w:tab w:val="clear" w:pos="720"/>
          <w:tab w:val="clear" w:pos="1440"/>
          <w:tab w:val="clear" w:pos="2160"/>
          <w:tab w:val="clear" w:pos="2880"/>
          <w:tab w:val="left" w:pos="1080"/>
        </w:tabs>
        <w:spacing w:line="240" w:lineRule="exact"/>
        <w:rPr>
          <w:rFonts w:cs="Arial"/>
        </w:rPr>
      </w:pPr>
    </w:p>
    <w:p w:rsidR="00B736AD" w:rsidRPr="007161E4" w:rsidRDefault="000024FC" w:rsidP="000024FC">
      <w:pPr>
        <w:tabs>
          <w:tab w:val="clear" w:pos="720"/>
          <w:tab w:val="clear" w:pos="1440"/>
          <w:tab w:val="clear" w:pos="2160"/>
          <w:tab w:val="clear" w:pos="2880"/>
          <w:tab w:val="left" w:pos="2268"/>
        </w:tabs>
        <w:spacing w:line="240" w:lineRule="exact"/>
        <w:rPr>
          <w:rFonts w:cs="Arial"/>
        </w:rPr>
      </w:pPr>
      <w:proofErr w:type="spellStart"/>
      <w:r w:rsidRPr="003B253B">
        <w:rPr>
          <w:rFonts w:cs="Arial"/>
        </w:rPr>
        <w:t>Ar</w:t>
      </w:r>
      <w:proofErr w:type="spellEnd"/>
      <w:r w:rsidRPr="003B253B">
        <w:rPr>
          <w:rFonts w:cs="Arial"/>
        </w:rPr>
        <w:t xml:space="preserve"> </w:t>
      </w:r>
      <w:proofErr w:type="spellStart"/>
      <w:r w:rsidRPr="003B253B">
        <w:rPr>
          <w:rFonts w:cs="Arial"/>
        </w:rPr>
        <w:t>faidhle</w:t>
      </w:r>
      <w:proofErr w:type="spellEnd"/>
      <w:r w:rsidRPr="003B253B">
        <w:rPr>
          <w:rFonts w:cs="Arial"/>
        </w:rPr>
        <w:t>/</w:t>
      </w:r>
      <w:r w:rsidR="00B736AD" w:rsidRPr="007161E4">
        <w:rPr>
          <w:rFonts w:cs="Arial"/>
        </w:rPr>
        <w:t>Our ref:</w:t>
      </w:r>
      <w:r w:rsidR="00B736AD" w:rsidRPr="007161E4">
        <w:rPr>
          <w:rFonts w:cs="Arial"/>
        </w:rPr>
        <w:tab/>
      </w:r>
      <w:proofErr w:type="spellStart"/>
      <w:r w:rsidR="00E0288F">
        <w:rPr>
          <w:rFonts w:cs="Arial"/>
        </w:rPr>
        <w:t>A20645085</w:t>
      </w:r>
      <w:proofErr w:type="spellEnd"/>
    </w:p>
    <w:p w:rsidR="00B736AD" w:rsidRPr="007161E4" w:rsidRDefault="000465BF" w:rsidP="00CA625D">
      <w:pPr>
        <w:tabs>
          <w:tab w:val="clear" w:pos="720"/>
          <w:tab w:val="clear" w:pos="1440"/>
          <w:tab w:val="clear" w:pos="2160"/>
          <w:tab w:val="clear" w:pos="2880"/>
        </w:tabs>
        <w:rPr>
          <w:rFonts w:cs="Arial"/>
        </w:rPr>
      </w:pPr>
      <w:r>
        <w:rPr>
          <w:rFonts w:cs="Arial"/>
        </w:rPr>
        <w:t>1</w:t>
      </w:r>
      <w:r w:rsidR="00E0288F">
        <w:rPr>
          <w:rFonts w:cs="Arial"/>
        </w:rPr>
        <w:t> </w:t>
      </w:r>
      <w:r>
        <w:rPr>
          <w:rFonts w:cs="Arial"/>
        </w:rPr>
        <w:t>June</w:t>
      </w:r>
      <w:r w:rsidR="00E0288F">
        <w:rPr>
          <w:rFonts w:cs="Arial"/>
        </w:rPr>
        <w:t> 2018</w:t>
      </w:r>
    </w:p>
    <w:p w:rsidR="00B736AD" w:rsidRPr="007161E4" w:rsidRDefault="00B736AD" w:rsidP="00CA625D">
      <w:pPr>
        <w:tabs>
          <w:tab w:val="clear" w:pos="720"/>
          <w:tab w:val="clear" w:pos="1440"/>
          <w:tab w:val="clear" w:pos="2160"/>
          <w:tab w:val="clear" w:pos="2880"/>
        </w:tabs>
        <w:rPr>
          <w:rFonts w:cs="Arial"/>
        </w:rPr>
      </w:pPr>
    </w:p>
    <w:p w:rsidR="00B736AD" w:rsidRPr="007161E4" w:rsidRDefault="00B736AD" w:rsidP="00CA625D">
      <w:pPr>
        <w:tabs>
          <w:tab w:val="clear" w:pos="720"/>
          <w:tab w:val="clear" w:pos="1440"/>
          <w:tab w:val="clear" w:pos="2160"/>
          <w:tab w:val="clear" w:pos="2880"/>
        </w:tabs>
        <w:rPr>
          <w:rFonts w:cs="Arial"/>
        </w:rPr>
      </w:pPr>
    </w:p>
    <w:p w:rsidR="00E0288F" w:rsidRDefault="00E0288F" w:rsidP="00E0288F">
      <w:pPr>
        <w:tabs>
          <w:tab w:val="right" w:pos="10170"/>
        </w:tabs>
        <w:jc w:val="both"/>
      </w:pPr>
      <w:bookmarkStart w:id="0" w:name="_GoBack"/>
      <w:bookmarkEnd w:id="0"/>
      <w:r>
        <w:t>If you use the school service, have a child or young person who does so, are involved in the provision of school food and drink to education authority schools in Scotland or have an interest in school food and drink provision, you may wish to be aware of some work which is currently underway to change what food and drink children and young people are able to access during their school day.</w:t>
      </w:r>
    </w:p>
    <w:p w:rsidR="00E0288F" w:rsidRDefault="00E0288F" w:rsidP="00E0288F">
      <w:pPr>
        <w:tabs>
          <w:tab w:val="right" w:pos="10170"/>
        </w:tabs>
        <w:jc w:val="both"/>
      </w:pPr>
    </w:p>
    <w:p w:rsidR="00E0288F" w:rsidRDefault="00E0288F" w:rsidP="00E0288F">
      <w:pPr>
        <w:tabs>
          <w:tab w:val="right" w:pos="10170"/>
        </w:tabs>
        <w:jc w:val="both"/>
      </w:pPr>
      <w:r>
        <w:t>All food and drink served in local authority run primary, secondary or special schools, at lunchtime, at breakfast clubs, in vending machines, in tuck shops, at morning break or other times of the school day, must meet the strict nutritional requirements set out in the Nutritional requirements for food and drink in schools (Scotland) Regulations 2008 (the Regulations).</w:t>
      </w:r>
    </w:p>
    <w:p w:rsidR="00E0288F" w:rsidRDefault="00E0288F" w:rsidP="00E0288F">
      <w:pPr>
        <w:tabs>
          <w:tab w:val="right" w:pos="10170"/>
        </w:tabs>
        <w:jc w:val="both"/>
      </w:pPr>
    </w:p>
    <w:p w:rsidR="00E0288F" w:rsidRDefault="00E0288F" w:rsidP="00E0288F">
      <w:pPr>
        <w:tabs>
          <w:tab w:val="right" w:pos="10170"/>
        </w:tabs>
        <w:jc w:val="both"/>
      </w:pPr>
      <w:r>
        <w:t>The aim of this legislation is to ensure the school catering service offers a range of food and drink that will allow children and young people to see what a balanced and nutritious menu should look like over the course of a week</w:t>
      </w:r>
      <w:r w:rsidR="0086127E">
        <w:t>,</w:t>
      </w:r>
      <w:r>
        <w:t xml:space="preserve"> and to support their health and wellbeing to help prevent diet related conditions and diseases such as diabetes, dental problems and issues as</w:t>
      </w:r>
      <w:r w:rsidR="0086127E">
        <w:t>sociated with being overweight.</w:t>
      </w:r>
    </w:p>
    <w:p w:rsidR="00E0288F" w:rsidRDefault="00E0288F" w:rsidP="00E0288F">
      <w:pPr>
        <w:tabs>
          <w:tab w:val="right" w:pos="10170"/>
        </w:tabs>
        <w:jc w:val="both"/>
      </w:pPr>
    </w:p>
    <w:p w:rsidR="00E0288F" w:rsidRDefault="00E0288F" w:rsidP="00E0288F">
      <w:pPr>
        <w:tabs>
          <w:tab w:val="right" w:pos="10170"/>
        </w:tabs>
        <w:jc w:val="both"/>
      </w:pPr>
      <w:r>
        <w:t>When the Regulations were drafted in 2008, they were based on up to date scientific evidence and nutritional advice. Since then, some of that evidence has changed and some of the advice has been updated, for example recommendations in relation to how much sugar should be consumed in a week. As a result, in November</w:t>
      </w:r>
      <w:r w:rsidR="0086127E">
        <w:t> </w:t>
      </w:r>
      <w:r>
        <w:t>2016, the Deputy</w:t>
      </w:r>
      <w:r w:rsidR="0086127E">
        <w:t> </w:t>
      </w:r>
      <w:r>
        <w:t>First</w:t>
      </w:r>
      <w:r w:rsidR="0086127E">
        <w:t> </w:t>
      </w:r>
      <w:r>
        <w:t>Minister and Cabinet Secretary for Education and Skills, John</w:t>
      </w:r>
      <w:r w:rsidR="0086127E">
        <w:t> </w:t>
      </w:r>
      <w:r>
        <w:t>Swinney</w:t>
      </w:r>
      <w:r w:rsidR="0086127E">
        <w:t> MSP</w:t>
      </w:r>
      <w:r>
        <w:t>, set up a Technical Working Group</w:t>
      </w:r>
      <w:r w:rsidR="0086127E">
        <w:t xml:space="preserve"> (</w:t>
      </w:r>
      <w:proofErr w:type="spellStart"/>
      <w:r w:rsidR="0086127E">
        <w:t>TWG</w:t>
      </w:r>
      <w:proofErr w:type="spellEnd"/>
      <w:r w:rsidR="0086127E">
        <w:t>)</w:t>
      </w:r>
      <w:r>
        <w:t xml:space="preserve"> to review the Regulations in light of the manifesto commitment to increase fruit consumption in schools and recent changes to the Scottish Dietary Goals on the advice of Food Standards Scotland.</w:t>
      </w:r>
    </w:p>
    <w:p w:rsidR="00E0288F" w:rsidRDefault="000465BF" w:rsidP="00E0288F">
      <w:pPr>
        <w:tabs>
          <w:tab w:val="right" w:pos="10170"/>
        </w:tabs>
        <w:jc w:val="both"/>
      </w:pPr>
      <w:r>
        <w:br w:type="page"/>
      </w:r>
    </w:p>
    <w:p w:rsidR="00E0288F" w:rsidRDefault="00E0288F" w:rsidP="00E0288F">
      <w:pPr>
        <w:tabs>
          <w:tab w:val="right" w:pos="10170"/>
        </w:tabs>
        <w:jc w:val="both"/>
      </w:pPr>
      <w:r>
        <w:t xml:space="preserve">The remit of the </w:t>
      </w:r>
      <w:proofErr w:type="spellStart"/>
      <w:r w:rsidR="0086127E">
        <w:t>TWG</w:t>
      </w:r>
      <w:proofErr w:type="spellEnd"/>
      <w:r>
        <w:t xml:space="preserve"> was to undertake a review of the current school food regulations and provide evidence based recommendations on what changes should be made to them in order to drive further improvement to school catering service provision. This review is now complete and the Deputy First Minister is keen to ensure all those who feel they have something to contribute to this issue are provided with the opportunity to do so before work begins to make legislative changes to the current school food regulations.</w:t>
      </w:r>
    </w:p>
    <w:p w:rsidR="00E0288F" w:rsidRDefault="00E0288F" w:rsidP="00E0288F">
      <w:pPr>
        <w:tabs>
          <w:tab w:val="right" w:pos="10170"/>
        </w:tabs>
        <w:jc w:val="both"/>
      </w:pPr>
    </w:p>
    <w:p w:rsidR="00E0288F" w:rsidRDefault="00E0288F" w:rsidP="00E0288F">
      <w:pPr>
        <w:tabs>
          <w:tab w:val="right" w:pos="10170"/>
        </w:tabs>
        <w:jc w:val="both"/>
      </w:pPr>
      <w:r>
        <w:t>An online consultation will be launching on 4 June 2018 on</w:t>
      </w:r>
      <w:r w:rsidR="000465BF">
        <w:t xml:space="preserve"> the</w:t>
      </w:r>
      <w:r>
        <w:t xml:space="preserve"> Citizen Space website </w:t>
      </w:r>
      <w:r w:rsidR="0086127E">
        <w:t xml:space="preserve">at </w:t>
      </w:r>
      <w:hyperlink r:id="rId9" w:history="1">
        <w:r w:rsidR="0086127E">
          <w:rPr>
            <w:rStyle w:val="Hyperlink"/>
            <w:color w:val="000000"/>
          </w:rPr>
          <w:t>https://consult.gov.scot/support-and-wellbeing/food-and-drink-in-schools</w:t>
        </w:r>
      </w:hyperlink>
      <w:r>
        <w:t xml:space="preserve"> and will remain open for 12</w:t>
      </w:r>
      <w:r w:rsidR="0086127E">
        <w:t> </w:t>
      </w:r>
      <w:r>
        <w:t>weeks until 29 August 2018. This is a great opportunity to have your say about school food and drink provision in your school and what changes you would like to see in order to ensure our children and young people have access to a school catering service which will support them as they grow and learn.</w:t>
      </w:r>
    </w:p>
    <w:p w:rsidR="00E0288F" w:rsidRDefault="00E0288F" w:rsidP="00E0288F">
      <w:pPr>
        <w:tabs>
          <w:tab w:val="right" w:pos="10170"/>
        </w:tabs>
        <w:jc w:val="both"/>
      </w:pPr>
    </w:p>
    <w:p w:rsidR="00E0288F" w:rsidRDefault="00E0288F" w:rsidP="00E0288F">
      <w:pPr>
        <w:tabs>
          <w:tab w:val="right" w:pos="10170"/>
        </w:tabs>
        <w:jc w:val="both"/>
      </w:pPr>
      <w:r>
        <w:t xml:space="preserve">The consultation will comprise of questions which will allow you to say as much or as little as you wish about school food and drink. The report and detailed recommendations written by the </w:t>
      </w:r>
      <w:proofErr w:type="spellStart"/>
      <w:r w:rsidR="0086127E">
        <w:t>TWG</w:t>
      </w:r>
      <w:proofErr w:type="spellEnd"/>
      <w:r>
        <w:t xml:space="preserve"> will be published at the same time as the consultation but you will not have to read them in order to be able to contribute to the consultation. Each question is set out under a theme and will be accompanied by an introduction designed to explain why the question is being asked.</w:t>
      </w:r>
    </w:p>
    <w:p w:rsidR="00E0288F" w:rsidRDefault="00E0288F" w:rsidP="00E0288F">
      <w:pPr>
        <w:tabs>
          <w:tab w:val="right" w:pos="10170"/>
        </w:tabs>
        <w:jc w:val="both"/>
      </w:pPr>
    </w:p>
    <w:p w:rsidR="00E0288F" w:rsidRDefault="00E0288F" w:rsidP="00E0288F">
      <w:pPr>
        <w:tabs>
          <w:tab w:val="right" w:pos="10170"/>
        </w:tabs>
        <w:jc w:val="both"/>
      </w:pPr>
      <w:r>
        <w:t>A report will be published in response to the consultation contributions received.</w:t>
      </w:r>
    </w:p>
    <w:p w:rsidR="00E0288F" w:rsidRDefault="00E0288F" w:rsidP="00E0288F">
      <w:pPr>
        <w:tabs>
          <w:tab w:val="right" w:pos="10170"/>
        </w:tabs>
        <w:jc w:val="both"/>
      </w:pPr>
    </w:p>
    <w:p w:rsidR="00E0288F" w:rsidRDefault="00E0288F" w:rsidP="00E0288F">
      <w:pPr>
        <w:tabs>
          <w:tab w:val="right" w:pos="10170"/>
        </w:tabs>
        <w:jc w:val="both"/>
      </w:pPr>
      <w:r>
        <w:t>I very much hope you will take the time to participate in this consultation and look forward to hearing what you have to say.</w:t>
      </w:r>
    </w:p>
    <w:p w:rsidR="00E0288F" w:rsidRDefault="00E0288F" w:rsidP="00E0288F">
      <w:pPr>
        <w:tabs>
          <w:tab w:val="right" w:pos="10170"/>
        </w:tabs>
        <w:jc w:val="both"/>
      </w:pPr>
    </w:p>
    <w:p w:rsidR="00E0288F" w:rsidRDefault="00E0288F" w:rsidP="00E0288F">
      <w:pPr>
        <w:pStyle w:val="NormalWeb"/>
        <w:spacing w:before="0" w:beforeAutospacing="0" w:after="0" w:afterAutospacing="0"/>
        <w:rPr>
          <w:rFonts w:ascii="Arial" w:hAnsi="Arial" w:cs="Arial"/>
        </w:rPr>
      </w:pPr>
      <w:r>
        <w:rPr>
          <w:rFonts w:ascii="Arial" w:hAnsi="Arial" w:cs="Arial"/>
        </w:rPr>
        <w:t>Yours sincerely</w:t>
      </w:r>
    </w:p>
    <w:p w:rsidR="00E0288F" w:rsidRDefault="00E0288F" w:rsidP="00E0288F">
      <w:pPr>
        <w:pStyle w:val="NormalWeb"/>
        <w:spacing w:before="0" w:beforeAutospacing="0" w:after="0" w:afterAutospacing="0"/>
      </w:pPr>
      <w:r>
        <w:fldChar w:fldCharType="begin"/>
      </w:r>
      <w:r>
        <w:instrText xml:space="preserve"> INCLUDEPICTURE "C:\\Users\\u116015\\AppData\\Local\\Temp\\msohtmlclip1\\02\\clip_image001.jpg" \* MERGEFORMATINET </w:instrText>
      </w:r>
      <w:r>
        <w:fldChar w:fldCharType="separate"/>
      </w:r>
      <w:r w:rsidR="00B61F41">
        <w:fldChar w:fldCharType="begin"/>
      </w:r>
      <w:r w:rsidR="00B61F41">
        <w:instrText xml:space="preserve"> </w:instrText>
      </w:r>
      <w:r w:rsidR="00B61F41">
        <w:instrText>INCLUDEPICTURE  "C:\\AppData\\Local\\Temp\\msohtmlclip1\\02\\clip_image001.jpg" \* MERGEFORMATINET</w:instrText>
      </w:r>
      <w:r w:rsidR="00B61F41">
        <w:instrText xml:space="preserve"> </w:instrText>
      </w:r>
      <w:r w:rsidR="00B61F41">
        <w:fldChar w:fldCharType="separate"/>
      </w:r>
      <w:r w:rsidR="00B61F4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2pt;height:85.5pt">
            <v:imagedata r:id="rId10" r:href="rId11"/>
          </v:shape>
        </w:pict>
      </w:r>
      <w:r w:rsidR="00B61F41">
        <w:fldChar w:fldCharType="end"/>
      </w:r>
      <w:r>
        <w:fldChar w:fldCharType="end"/>
      </w:r>
    </w:p>
    <w:p w:rsidR="00E0288F" w:rsidRDefault="00E0288F" w:rsidP="00E0288F">
      <w:pPr>
        <w:pStyle w:val="NormalWeb"/>
        <w:spacing w:before="0" w:beforeAutospacing="0" w:after="0" w:afterAutospacing="0"/>
        <w:rPr>
          <w:rFonts w:ascii="Arial" w:hAnsi="Arial" w:cs="Arial"/>
        </w:rPr>
      </w:pPr>
      <w:r>
        <w:rPr>
          <w:rFonts w:ascii="Arial" w:hAnsi="Arial" w:cs="Arial"/>
          <w:b/>
          <w:bCs/>
        </w:rPr>
        <w:t>STUART DOWNES</w:t>
      </w:r>
    </w:p>
    <w:p w:rsidR="00E0288F" w:rsidRDefault="00E0288F" w:rsidP="00E0288F">
      <w:pPr>
        <w:pStyle w:val="NormalWeb"/>
        <w:spacing w:before="0" w:beforeAutospacing="0" w:after="0" w:afterAutospacing="0"/>
        <w:rPr>
          <w:rFonts w:ascii="Arial" w:hAnsi="Arial" w:cs="Arial"/>
        </w:rPr>
      </w:pPr>
      <w:r>
        <w:rPr>
          <w:rFonts w:ascii="Arial" w:hAnsi="Arial" w:cs="Arial"/>
        </w:rPr>
        <w:t>Policy Manager (Interim), Support and Wellbeing Unit</w:t>
      </w:r>
    </w:p>
    <w:p w:rsidR="00E0288F" w:rsidRPr="007161E4" w:rsidRDefault="00E0288F" w:rsidP="00E0288F">
      <w:pPr>
        <w:tabs>
          <w:tab w:val="right" w:pos="10170"/>
        </w:tabs>
        <w:jc w:val="both"/>
      </w:pPr>
    </w:p>
    <w:sectPr w:rsidR="00E0288F" w:rsidRPr="007161E4" w:rsidSect="004E326B">
      <w:footerReference w:type="default" r:id="rId12"/>
      <w:pgSz w:w="11909" w:h="16834" w:code="9"/>
      <w:pgMar w:top="821" w:right="907" w:bottom="1138" w:left="1138" w:header="432" w:footer="2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F41" w:rsidRDefault="00B61F41">
      <w:r>
        <w:separator/>
      </w:r>
    </w:p>
  </w:endnote>
  <w:endnote w:type="continuationSeparator" w:id="0">
    <w:p w:rsidR="00B61F41" w:rsidRDefault="00B61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lan-News">
    <w:panose1 w:val="02000503030000020004"/>
    <w:charset w:val="00"/>
    <w:family w:val="auto"/>
    <w:pitch w:val="variable"/>
    <w:sig w:usb0="800000AF" w:usb1="4000204A" w:usb2="00000000" w:usb3="00000000" w:csb0="00000001" w:csb1="00000000"/>
    <w:embedRegular r:id="rId1" w:fontKey="{B4E7F426-9AF6-4D70-915C-FE84A825D7EE}"/>
    <w:embedBold r:id="rId2" w:fontKey="{BA7991A8-6BBC-4C4B-B637-003FA87FCEAE}"/>
  </w:font>
  <w:font w:name="Scottish Government 2016">
    <w:panose1 w:val="050B0102010101020202"/>
    <w:charset w:val="02"/>
    <w:family w:val="swiss"/>
    <w:pitch w:val="variable"/>
    <w:sig w:usb0="00000000" w:usb1="10000000" w:usb2="00000000" w:usb3="00000000" w:csb0="80000000" w:csb1="00000000"/>
    <w:embedRegular r:id="rId3" w:fontKey="{7725E6E4-62EB-48BD-96A1-4D6C2D18AA03}"/>
  </w:font>
  <w:font w:name="BSI Env Cert. No. 39456">
    <w:panose1 w:val="05090102010202020202"/>
    <w:charset w:val="02"/>
    <w:family w:val="roman"/>
    <w:pitch w:val="variable"/>
    <w:sig w:usb0="00000000" w:usb1="10000000" w:usb2="00000000" w:usb3="00000000" w:csb0="80000000" w:csb1="00000000"/>
    <w:embedRegular r:id="rId4" w:fontKey="{AA4A1185-0E4C-4DB7-BE0A-A0A2311A2269}"/>
  </w:font>
  <w:font w:name="Investor In People Logo">
    <w:panose1 w:val="05000000000000000000"/>
    <w:charset w:val="02"/>
    <w:family w:val="auto"/>
    <w:pitch w:val="variable"/>
    <w:sig w:usb0="00000000" w:usb1="10000000" w:usb2="00000000" w:usb3="00000000" w:csb0="80000000" w:csb1="00000000"/>
    <w:embedRegular r:id="rId5" w:fontKey="{8BDB62DA-2890-46D3-80E1-4B16CCEC9A70}"/>
  </w:font>
  <w:font w:name="Positive About Disabled People">
    <w:panose1 w:val="05000000000000000000"/>
    <w:charset w:val="02"/>
    <w:family w:val="auto"/>
    <w:pitch w:val="variable"/>
    <w:sig w:usb0="00000000" w:usb1="10000000" w:usb2="00000000" w:usb3="00000000" w:csb0="80000000" w:csb1="00000000"/>
    <w:embedRegular r:id="rId6" w:fontKey="{91E13AB7-8C9F-49BE-B161-35CA8A2E1581}"/>
  </w:font>
  <w:font w:name="Recycled Symbol">
    <w:panose1 w:val="05000000000000000000"/>
    <w:charset w:val="02"/>
    <w:family w:val="auto"/>
    <w:pitch w:val="variable"/>
    <w:sig w:usb0="00000000" w:usb1="10000000" w:usb2="00000000" w:usb3="00000000" w:csb0="80000000" w:csb1="00000000"/>
    <w:embedRegular r:id="rId7" w:fontKey="{747EABA5-BE32-4164-9BF6-C01FE458C2E9}"/>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1E0" w:firstRow="1" w:lastRow="1" w:firstColumn="1" w:lastColumn="1" w:noHBand="0" w:noVBand="0"/>
    </w:tblPr>
    <w:tblGrid>
      <w:gridCol w:w="6520"/>
      <w:gridCol w:w="3560"/>
    </w:tblGrid>
    <w:tr w:rsidR="002210C0" w:rsidTr="00926F77">
      <w:tc>
        <w:tcPr>
          <w:tcW w:w="3234" w:type="pct"/>
          <w:shd w:val="clear" w:color="auto" w:fill="auto"/>
        </w:tcPr>
        <w:p w:rsidR="000024FC" w:rsidRPr="00926F77" w:rsidRDefault="000024FC" w:rsidP="00926F77">
          <w:pPr>
            <w:tabs>
              <w:tab w:val="clear" w:pos="720"/>
              <w:tab w:val="clear" w:pos="1440"/>
              <w:tab w:val="clear" w:pos="2160"/>
              <w:tab w:val="clear" w:pos="2880"/>
              <w:tab w:val="left" w:pos="4680"/>
              <w:tab w:val="left" w:pos="5400"/>
              <w:tab w:val="right" w:pos="9000"/>
            </w:tabs>
            <w:spacing w:line="240" w:lineRule="exact"/>
            <w:rPr>
              <w:rFonts w:ascii="Clan-News" w:hAnsi="Clan-News" w:cs="Arial"/>
              <w:spacing w:val="-2"/>
              <w:sz w:val="19"/>
              <w:szCs w:val="19"/>
            </w:rPr>
          </w:pPr>
          <w:proofErr w:type="spellStart"/>
          <w:r w:rsidRPr="00926F77">
            <w:rPr>
              <w:rFonts w:ascii="Clan-News" w:hAnsi="Clan-News" w:cs="Arial"/>
              <w:spacing w:val="-2"/>
              <w:sz w:val="19"/>
              <w:szCs w:val="19"/>
            </w:rPr>
            <w:t>Cidhe</w:t>
          </w:r>
          <w:proofErr w:type="spellEnd"/>
          <w:r w:rsidRPr="00926F77">
            <w:rPr>
              <w:rFonts w:ascii="Clan-News" w:hAnsi="Clan-News" w:cs="Arial"/>
              <w:spacing w:val="-2"/>
              <w:sz w:val="19"/>
              <w:szCs w:val="19"/>
            </w:rPr>
            <w:t xml:space="preserve"> </w:t>
          </w:r>
          <w:proofErr w:type="spellStart"/>
          <w:r w:rsidRPr="00926F77">
            <w:rPr>
              <w:rFonts w:ascii="Clan-News" w:hAnsi="Clan-News" w:cs="Arial"/>
              <w:spacing w:val="-2"/>
              <w:sz w:val="19"/>
              <w:szCs w:val="19"/>
            </w:rPr>
            <w:t>Bhictòria</w:t>
          </w:r>
          <w:proofErr w:type="spellEnd"/>
          <w:r w:rsidRPr="00926F77">
            <w:rPr>
              <w:rFonts w:ascii="Clan-News" w:hAnsi="Clan-News" w:cs="Arial"/>
              <w:spacing w:val="-2"/>
              <w:sz w:val="19"/>
              <w:szCs w:val="19"/>
            </w:rPr>
            <w:t xml:space="preserve">, </w:t>
          </w:r>
          <w:proofErr w:type="spellStart"/>
          <w:smartTag w:uri="urn:schemas:contacts" w:element="title">
            <w:smartTag w:uri="urn:schemas-microsoft-com:office:smarttags" w:element="place">
              <w:r w:rsidRPr="00926F77">
                <w:rPr>
                  <w:rFonts w:ascii="Clan-News" w:hAnsi="Clan-News" w:cs="Arial"/>
                  <w:spacing w:val="-2"/>
                  <w:sz w:val="19"/>
                  <w:szCs w:val="19"/>
                </w:rPr>
                <w:t>Dùn</w:t>
              </w:r>
              <w:proofErr w:type="spellEnd"/>
              <w:r w:rsidRPr="00926F77">
                <w:rPr>
                  <w:rFonts w:ascii="Clan-News" w:hAnsi="Clan-News" w:cs="Arial"/>
                  <w:spacing w:val="-2"/>
                  <w:sz w:val="19"/>
                  <w:szCs w:val="19"/>
                </w:rPr>
                <w:t xml:space="preserve"> </w:t>
              </w:r>
              <w:proofErr w:type="spellStart"/>
              <w:r w:rsidRPr="00926F77">
                <w:rPr>
                  <w:rFonts w:ascii="Clan-News" w:hAnsi="Clan-News" w:cs="Arial"/>
                  <w:spacing w:val="-2"/>
                  <w:sz w:val="19"/>
                  <w:szCs w:val="19"/>
                </w:rPr>
                <w:t>Èideann</w:t>
              </w:r>
            </w:smartTag>
            <w:proofErr w:type="spellEnd"/>
            <w:r w:rsidRPr="00926F77">
              <w:rPr>
                <w:rFonts w:ascii="Clan-News" w:hAnsi="Clan-News" w:cs="Arial"/>
                <w:spacing w:val="-2"/>
                <w:sz w:val="19"/>
                <w:szCs w:val="19"/>
              </w:rPr>
              <w:t xml:space="preserve">, </w:t>
            </w:r>
            <w:smartTag w:uri="urn:schemas-microsoft-com:office:smarttags" w:element="PostalCode">
              <w:r w:rsidRPr="00926F77">
                <w:rPr>
                  <w:rFonts w:ascii="Clan-News" w:hAnsi="Clan-News" w:cs="Arial"/>
                  <w:spacing w:val="-2"/>
                  <w:sz w:val="19"/>
                  <w:szCs w:val="19"/>
                </w:rPr>
                <w:t>EH6 6QQ</w:t>
              </w:r>
            </w:smartTag>
          </w:smartTag>
        </w:p>
        <w:p w:rsidR="002210C0" w:rsidRPr="00926F77" w:rsidRDefault="002210C0" w:rsidP="00926F77">
          <w:pPr>
            <w:tabs>
              <w:tab w:val="clear" w:pos="720"/>
              <w:tab w:val="clear" w:pos="1440"/>
              <w:tab w:val="clear" w:pos="2160"/>
              <w:tab w:val="clear" w:pos="2880"/>
            </w:tabs>
            <w:spacing w:line="240" w:lineRule="exact"/>
            <w:rPr>
              <w:rFonts w:ascii="Clan-News" w:hAnsi="Clan-News" w:cs="Arial"/>
              <w:spacing w:val="-2"/>
              <w:sz w:val="19"/>
              <w:szCs w:val="19"/>
            </w:rPr>
          </w:pPr>
          <w:r w:rsidRPr="00926F77">
            <w:rPr>
              <w:rFonts w:ascii="Clan-News" w:hAnsi="Clan-News"/>
              <w:spacing w:val="-2"/>
              <w:sz w:val="19"/>
              <w:szCs w:val="19"/>
            </w:rPr>
            <w:t>Victoria Quay, Edinburgh  EH6 6QQ</w:t>
          </w:r>
        </w:p>
        <w:p w:rsidR="002210C0" w:rsidRPr="00926F77" w:rsidRDefault="00996A90" w:rsidP="00926F77">
          <w:pPr>
            <w:pStyle w:val="Footer"/>
            <w:tabs>
              <w:tab w:val="clear" w:pos="720"/>
              <w:tab w:val="clear" w:pos="1440"/>
              <w:tab w:val="clear" w:pos="2160"/>
              <w:tab w:val="clear" w:pos="2880"/>
              <w:tab w:val="clear" w:pos="4320"/>
              <w:tab w:val="clear" w:pos="8640"/>
            </w:tabs>
            <w:rPr>
              <w:rFonts w:ascii="Clan-News" w:hAnsi="Clan-News" w:cs="Arial"/>
              <w:spacing w:val="-2"/>
              <w:sz w:val="19"/>
              <w:szCs w:val="19"/>
            </w:rPr>
          </w:pPr>
          <w:r w:rsidRPr="002F5297">
            <w:rPr>
              <w:rFonts w:ascii="Clan-News" w:hAnsi="Clan-News" w:cs="Arial"/>
              <w:spacing w:val="-2"/>
              <w:sz w:val="19"/>
              <w:szCs w:val="19"/>
              <w:lang w:val="de-DE"/>
            </w:rPr>
            <w:t>www.gov.</w:t>
          </w:r>
          <w:r>
            <w:rPr>
              <w:rFonts w:ascii="Clan-News" w:hAnsi="Clan-News" w:cs="Arial"/>
              <w:spacing w:val="-2"/>
              <w:sz w:val="19"/>
              <w:szCs w:val="19"/>
              <w:lang w:val="de-DE"/>
            </w:rPr>
            <w:t>scot</w:t>
          </w:r>
        </w:p>
      </w:tc>
      <w:tc>
        <w:tcPr>
          <w:tcW w:w="1766" w:type="pct"/>
          <w:shd w:val="clear" w:color="auto" w:fill="auto"/>
        </w:tcPr>
        <w:p w:rsidR="002210C0" w:rsidRPr="00926F77" w:rsidRDefault="002210C0" w:rsidP="00926F77">
          <w:pPr>
            <w:pStyle w:val="Footer"/>
            <w:tabs>
              <w:tab w:val="clear" w:pos="720"/>
              <w:tab w:val="clear" w:pos="1440"/>
              <w:tab w:val="clear" w:pos="2160"/>
              <w:tab w:val="clear" w:pos="2880"/>
              <w:tab w:val="clear" w:pos="4320"/>
              <w:tab w:val="clear" w:pos="8640"/>
            </w:tabs>
            <w:ind w:left="-6589" w:right="-18"/>
            <w:jc w:val="right"/>
            <w:rPr>
              <w:rFonts w:ascii="Clan-News" w:hAnsi="Clan-News"/>
              <w:sz w:val="19"/>
              <w:szCs w:val="19"/>
            </w:rPr>
          </w:pPr>
          <w:r w:rsidRPr="00926F77">
            <w:rPr>
              <w:rFonts w:ascii="BSI Env Cert. No. 39456" w:hAnsi="BSI Env Cert. No. 39456"/>
              <w:sz w:val="80"/>
            </w:rPr>
            <w:t></w:t>
          </w:r>
          <w:r w:rsidRPr="00926F77">
            <w:rPr>
              <w:rFonts w:ascii="BSI Env Cert. No. 39456" w:hAnsi="BSI Env Cert. No. 39456"/>
              <w:sz w:val="80"/>
            </w:rPr>
            <w:t></w:t>
          </w:r>
          <w:r w:rsidRPr="00926F77">
            <w:rPr>
              <w:rFonts w:ascii="BSI Env Cert. No. 39456" w:hAnsi="BSI Env Cert. No. 39456"/>
              <w:sz w:val="80"/>
            </w:rPr>
            <w:t></w:t>
          </w:r>
          <w:r w:rsidRPr="00926F77">
            <w:rPr>
              <w:rFonts w:ascii="BSI Env Cert. No. 39456" w:hAnsi="BSI Env Cert. No. 39456"/>
              <w:sz w:val="80"/>
            </w:rPr>
            <w:t></w:t>
          </w:r>
          <w:r w:rsidRPr="00926F77">
            <w:rPr>
              <w:rFonts w:ascii="BSI Env Cert. No. 39456" w:hAnsi="BSI Env Cert. No. 39456"/>
              <w:sz w:val="80"/>
            </w:rPr>
            <w:t></w:t>
          </w:r>
          <w:r w:rsidRPr="00926F77">
            <w:rPr>
              <w:rFonts w:ascii="BSI Env Cert. No. 39456" w:hAnsi="BSI Env Cert. No. 39456"/>
              <w:sz w:val="80"/>
            </w:rPr>
            <w:t></w:t>
          </w:r>
          <w:r w:rsidRPr="00926F77">
            <w:rPr>
              <w:rFonts w:ascii="BSI Env Cert. No. 39456" w:hAnsi="BSI Env Cert. No. 39456"/>
              <w:sz w:val="80"/>
            </w:rPr>
            <w:t></w:t>
          </w:r>
          <w:r w:rsidRPr="00926F77">
            <w:rPr>
              <w:rFonts w:ascii="BSI Env Cert. No. 39456" w:hAnsi="BSI Env Cert. No. 39456"/>
              <w:sz w:val="80"/>
            </w:rPr>
            <w:t></w:t>
          </w:r>
          <w:r w:rsidRPr="00926F77">
            <w:rPr>
              <w:rFonts w:ascii="BSI Env Cert. No. 39456" w:hAnsi="BSI Env Cert. No. 39456"/>
              <w:sz w:val="80"/>
            </w:rPr>
            <w:t></w:t>
          </w:r>
          <w:r w:rsidRPr="00926F77">
            <w:rPr>
              <w:rFonts w:ascii="BSI Env Cert. No. 39456" w:hAnsi="BSI Env Cert. No. 39456"/>
              <w:sz w:val="80"/>
            </w:rPr>
            <w:t></w:t>
          </w:r>
          <w:r w:rsidRPr="00926F77">
            <w:rPr>
              <w:rFonts w:ascii="Investor In People Logo" w:hAnsi="Investor In People Logo"/>
              <w:sz w:val="60"/>
            </w:rPr>
            <w:t></w:t>
          </w:r>
          <w:r w:rsidRPr="00926F77">
            <w:rPr>
              <w:rFonts w:ascii="Investor In People Logo" w:hAnsi="Investor In People Logo"/>
              <w:sz w:val="60"/>
            </w:rPr>
            <w:t></w:t>
          </w:r>
          <w:r w:rsidRPr="00926F77">
            <w:rPr>
              <w:rFonts w:ascii="Investor In People Logo" w:hAnsi="Investor In People Logo"/>
              <w:sz w:val="60"/>
            </w:rPr>
            <w:t></w:t>
          </w:r>
          <w:r w:rsidRPr="00926F77">
            <w:rPr>
              <w:rFonts w:ascii="Investor In People Logo" w:hAnsi="Investor In People Logo"/>
              <w:sz w:val="60"/>
            </w:rPr>
            <w:t></w:t>
          </w:r>
          <w:r w:rsidRPr="00926F77">
            <w:rPr>
              <w:rFonts w:ascii="Investor In People Logo" w:hAnsi="Investor In People Logo"/>
              <w:sz w:val="60"/>
            </w:rPr>
            <w:t></w:t>
          </w:r>
          <w:r w:rsidRPr="00926F77">
            <w:rPr>
              <w:rFonts w:ascii="Investor In People Logo" w:hAnsi="Investor In People Logo"/>
              <w:sz w:val="60"/>
            </w:rPr>
            <w:t></w:t>
          </w:r>
          <w:r w:rsidRPr="00926F77">
            <w:rPr>
              <w:rFonts w:ascii="Investor In People Logo" w:hAnsi="Investor In People Logo"/>
              <w:sz w:val="60"/>
            </w:rPr>
            <w:t></w:t>
          </w:r>
          <w:r w:rsidRPr="00926F77">
            <w:rPr>
              <w:rFonts w:ascii="Positive About Disabled People" w:hAnsi="Positive About Disabled People"/>
              <w:sz w:val="56"/>
            </w:rPr>
            <w:t></w:t>
          </w:r>
          <w:r w:rsidRPr="00926F77">
            <w:rPr>
              <w:rFonts w:ascii="Positive About Disabled People" w:hAnsi="Positive About Disabled People"/>
              <w:sz w:val="56"/>
            </w:rPr>
            <w:t></w:t>
          </w:r>
          <w:r w:rsidRPr="00926F77">
            <w:rPr>
              <w:rFonts w:ascii="Positive About Disabled People" w:hAnsi="Positive About Disabled People"/>
              <w:sz w:val="56"/>
            </w:rPr>
            <w:t></w:t>
          </w:r>
          <w:r w:rsidRPr="00926F77">
            <w:rPr>
              <w:rFonts w:ascii="Investor In People Logo" w:hAnsi="Investor In People Logo"/>
              <w:sz w:val="60"/>
            </w:rPr>
            <w:t></w:t>
          </w:r>
          <w:r w:rsidRPr="00926F77">
            <w:rPr>
              <w:rFonts w:ascii="Recycled Symbol" w:hAnsi="Recycled Symbol"/>
              <w:sz w:val="32"/>
            </w:rPr>
            <w:t></w:t>
          </w:r>
          <w:r>
            <w:t xml:space="preserve"> </w:t>
          </w:r>
        </w:p>
      </w:tc>
    </w:tr>
  </w:tbl>
  <w:p w:rsidR="002210C0" w:rsidRPr="0020228B" w:rsidRDefault="002210C0" w:rsidP="00E83C7C">
    <w:pPr>
      <w:pStyle w:val="Footer"/>
      <w:tabs>
        <w:tab w:val="clear" w:pos="720"/>
        <w:tab w:val="clear" w:pos="1440"/>
        <w:tab w:val="clear" w:pos="2160"/>
        <w:tab w:val="clear" w:pos="2880"/>
        <w:tab w:val="clear" w:pos="4320"/>
        <w:tab w:val="clear" w:pos="8640"/>
      </w:tabs>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F41" w:rsidRDefault="00B61F41">
      <w:r>
        <w:separator/>
      </w:r>
    </w:p>
  </w:footnote>
  <w:footnote w:type="continuationSeparator" w:id="0">
    <w:p w:rsidR="00B61F41" w:rsidRDefault="00B61F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41328786"/>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num w:numId="1">
    <w:abstractNumId w:val="1"/>
  </w:num>
  <w:num w:numId="2">
    <w:abstractNumId w:val="0"/>
  </w:num>
  <w:num w:numId="3">
    <w:abstractNumId w:val="0"/>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hideSpellingErrors/>
  <w:activeWritingStyle w:appName="MSWord" w:lang="en-GB" w:vendorID="8" w:dllVersion="513"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61EC"/>
    <w:rsid w:val="00000F2A"/>
    <w:rsid w:val="000024FC"/>
    <w:rsid w:val="00004B3B"/>
    <w:rsid w:val="000140A6"/>
    <w:rsid w:val="000163B9"/>
    <w:rsid w:val="00035F5A"/>
    <w:rsid w:val="000465BF"/>
    <w:rsid w:val="000815FF"/>
    <w:rsid w:val="000F45A0"/>
    <w:rsid w:val="00101B02"/>
    <w:rsid w:val="00164744"/>
    <w:rsid w:val="00193D7A"/>
    <w:rsid w:val="001C16F8"/>
    <w:rsid w:val="001C63CF"/>
    <w:rsid w:val="001D37B6"/>
    <w:rsid w:val="001E5C37"/>
    <w:rsid w:val="001F5C9E"/>
    <w:rsid w:val="0020014E"/>
    <w:rsid w:val="002007E0"/>
    <w:rsid w:val="0020126D"/>
    <w:rsid w:val="0020228B"/>
    <w:rsid w:val="00207150"/>
    <w:rsid w:val="002210C0"/>
    <w:rsid w:val="00227E91"/>
    <w:rsid w:val="00243C2F"/>
    <w:rsid w:val="00257C07"/>
    <w:rsid w:val="00260671"/>
    <w:rsid w:val="00291FA9"/>
    <w:rsid w:val="002A2C26"/>
    <w:rsid w:val="002A3C0B"/>
    <w:rsid w:val="002B3764"/>
    <w:rsid w:val="002B6506"/>
    <w:rsid w:val="002C48F8"/>
    <w:rsid w:val="002D0AD5"/>
    <w:rsid w:val="002D3C37"/>
    <w:rsid w:val="002D3E68"/>
    <w:rsid w:val="00310411"/>
    <w:rsid w:val="00331564"/>
    <w:rsid w:val="00335EAD"/>
    <w:rsid w:val="00336D51"/>
    <w:rsid w:val="00340919"/>
    <w:rsid w:val="00340DD6"/>
    <w:rsid w:val="00343F2B"/>
    <w:rsid w:val="00350CBD"/>
    <w:rsid w:val="00360671"/>
    <w:rsid w:val="003651F6"/>
    <w:rsid w:val="00382F48"/>
    <w:rsid w:val="003C670D"/>
    <w:rsid w:val="004058F5"/>
    <w:rsid w:val="0041410B"/>
    <w:rsid w:val="00422C3C"/>
    <w:rsid w:val="004252A1"/>
    <w:rsid w:val="004310BF"/>
    <w:rsid w:val="004324AF"/>
    <w:rsid w:val="004351F3"/>
    <w:rsid w:val="00446127"/>
    <w:rsid w:val="004577E6"/>
    <w:rsid w:val="0047187A"/>
    <w:rsid w:val="0049756E"/>
    <w:rsid w:val="004A2FB8"/>
    <w:rsid w:val="004A6105"/>
    <w:rsid w:val="004D6CA5"/>
    <w:rsid w:val="004E0430"/>
    <w:rsid w:val="004E1487"/>
    <w:rsid w:val="004E326B"/>
    <w:rsid w:val="004F3E58"/>
    <w:rsid w:val="004F704C"/>
    <w:rsid w:val="00505A53"/>
    <w:rsid w:val="00513E7F"/>
    <w:rsid w:val="00534BEA"/>
    <w:rsid w:val="00542E0B"/>
    <w:rsid w:val="005431F0"/>
    <w:rsid w:val="00554279"/>
    <w:rsid w:val="00561B59"/>
    <w:rsid w:val="00563D70"/>
    <w:rsid w:val="005723B2"/>
    <w:rsid w:val="00574573"/>
    <w:rsid w:val="00584278"/>
    <w:rsid w:val="005A6AB6"/>
    <w:rsid w:val="005C0B4B"/>
    <w:rsid w:val="005C3686"/>
    <w:rsid w:val="00627D32"/>
    <w:rsid w:val="00632545"/>
    <w:rsid w:val="00665CFF"/>
    <w:rsid w:val="006879F0"/>
    <w:rsid w:val="006A2846"/>
    <w:rsid w:val="006A3458"/>
    <w:rsid w:val="006C2FB6"/>
    <w:rsid w:val="006C7769"/>
    <w:rsid w:val="006D2437"/>
    <w:rsid w:val="006D4FDC"/>
    <w:rsid w:val="006E1668"/>
    <w:rsid w:val="006E1D64"/>
    <w:rsid w:val="007032AA"/>
    <w:rsid w:val="00704EAE"/>
    <w:rsid w:val="0070753E"/>
    <w:rsid w:val="00714DD9"/>
    <w:rsid w:val="007161E4"/>
    <w:rsid w:val="00721109"/>
    <w:rsid w:val="00741D7D"/>
    <w:rsid w:val="00777EDE"/>
    <w:rsid w:val="00785DF3"/>
    <w:rsid w:val="00791A9A"/>
    <w:rsid w:val="00792025"/>
    <w:rsid w:val="007B7614"/>
    <w:rsid w:val="007C5389"/>
    <w:rsid w:val="007C7F80"/>
    <w:rsid w:val="007E5523"/>
    <w:rsid w:val="00817893"/>
    <w:rsid w:val="00837D57"/>
    <w:rsid w:val="0086127E"/>
    <w:rsid w:val="00872909"/>
    <w:rsid w:val="00874D59"/>
    <w:rsid w:val="00876EA2"/>
    <w:rsid w:val="00877C69"/>
    <w:rsid w:val="0088641F"/>
    <w:rsid w:val="00891DE8"/>
    <w:rsid w:val="008C06E3"/>
    <w:rsid w:val="008D221F"/>
    <w:rsid w:val="008F13DF"/>
    <w:rsid w:val="009048F4"/>
    <w:rsid w:val="00906607"/>
    <w:rsid w:val="00907D90"/>
    <w:rsid w:val="00926929"/>
    <w:rsid w:val="00926F77"/>
    <w:rsid w:val="00932BF2"/>
    <w:rsid w:val="009615A8"/>
    <w:rsid w:val="00981DBE"/>
    <w:rsid w:val="009961EC"/>
    <w:rsid w:val="00996A90"/>
    <w:rsid w:val="009A239C"/>
    <w:rsid w:val="009B2484"/>
    <w:rsid w:val="009D17C0"/>
    <w:rsid w:val="009D20EC"/>
    <w:rsid w:val="009D3EBD"/>
    <w:rsid w:val="009D3F67"/>
    <w:rsid w:val="009E7D71"/>
    <w:rsid w:val="009F7554"/>
    <w:rsid w:val="00A01610"/>
    <w:rsid w:val="00A14A30"/>
    <w:rsid w:val="00A32458"/>
    <w:rsid w:val="00A40E7C"/>
    <w:rsid w:val="00A64CBC"/>
    <w:rsid w:val="00AC0BEE"/>
    <w:rsid w:val="00AE44F2"/>
    <w:rsid w:val="00AF0A86"/>
    <w:rsid w:val="00AF6A5C"/>
    <w:rsid w:val="00B208D2"/>
    <w:rsid w:val="00B44D0C"/>
    <w:rsid w:val="00B4557A"/>
    <w:rsid w:val="00B45D9F"/>
    <w:rsid w:val="00B5339A"/>
    <w:rsid w:val="00B542F3"/>
    <w:rsid w:val="00B54307"/>
    <w:rsid w:val="00B61F41"/>
    <w:rsid w:val="00B62C98"/>
    <w:rsid w:val="00B72961"/>
    <w:rsid w:val="00B736AD"/>
    <w:rsid w:val="00B76C93"/>
    <w:rsid w:val="00B849B4"/>
    <w:rsid w:val="00B91074"/>
    <w:rsid w:val="00B979D7"/>
    <w:rsid w:val="00BA245D"/>
    <w:rsid w:val="00BA7D88"/>
    <w:rsid w:val="00BB1166"/>
    <w:rsid w:val="00BB2A4C"/>
    <w:rsid w:val="00BE5A0C"/>
    <w:rsid w:val="00C0376E"/>
    <w:rsid w:val="00C05FE1"/>
    <w:rsid w:val="00C07746"/>
    <w:rsid w:val="00C17551"/>
    <w:rsid w:val="00C22004"/>
    <w:rsid w:val="00C24B95"/>
    <w:rsid w:val="00C43709"/>
    <w:rsid w:val="00C43FBC"/>
    <w:rsid w:val="00C60044"/>
    <w:rsid w:val="00C84050"/>
    <w:rsid w:val="00C90C13"/>
    <w:rsid w:val="00CA0D9D"/>
    <w:rsid w:val="00CA2317"/>
    <w:rsid w:val="00CA625D"/>
    <w:rsid w:val="00CC1A85"/>
    <w:rsid w:val="00CD1DAB"/>
    <w:rsid w:val="00CD3154"/>
    <w:rsid w:val="00CF2B11"/>
    <w:rsid w:val="00CF52E2"/>
    <w:rsid w:val="00D04123"/>
    <w:rsid w:val="00D06950"/>
    <w:rsid w:val="00D146CD"/>
    <w:rsid w:val="00D223C0"/>
    <w:rsid w:val="00D32F29"/>
    <w:rsid w:val="00D426CE"/>
    <w:rsid w:val="00D55631"/>
    <w:rsid w:val="00D55DE5"/>
    <w:rsid w:val="00D600D0"/>
    <w:rsid w:val="00D63B8A"/>
    <w:rsid w:val="00D73045"/>
    <w:rsid w:val="00D8139D"/>
    <w:rsid w:val="00D81BC5"/>
    <w:rsid w:val="00DC2564"/>
    <w:rsid w:val="00DD5AF2"/>
    <w:rsid w:val="00DE0165"/>
    <w:rsid w:val="00DE7636"/>
    <w:rsid w:val="00DF202E"/>
    <w:rsid w:val="00DF4E7E"/>
    <w:rsid w:val="00DF5ACB"/>
    <w:rsid w:val="00E00945"/>
    <w:rsid w:val="00E0288F"/>
    <w:rsid w:val="00E255B2"/>
    <w:rsid w:val="00E35CB8"/>
    <w:rsid w:val="00E50BC1"/>
    <w:rsid w:val="00E51A68"/>
    <w:rsid w:val="00E527D0"/>
    <w:rsid w:val="00E72C69"/>
    <w:rsid w:val="00E83C7C"/>
    <w:rsid w:val="00E9179E"/>
    <w:rsid w:val="00E937C2"/>
    <w:rsid w:val="00E968D5"/>
    <w:rsid w:val="00EC517A"/>
    <w:rsid w:val="00EC7AD9"/>
    <w:rsid w:val="00EE69FE"/>
    <w:rsid w:val="00F14477"/>
    <w:rsid w:val="00F3331C"/>
    <w:rsid w:val="00F77B47"/>
    <w:rsid w:val="00FA3DE9"/>
    <w:rsid w:val="00FC0B88"/>
    <w:rsid w:val="00FE0743"/>
    <w:rsid w:val="00FE1D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title"/>
  <w:smartTagType w:namespaceuri="urn:schemas-microsoft-com:office:smarttags" w:name="place"/>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1FA9"/>
    <w:pPr>
      <w:tabs>
        <w:tab w:val="left" w:pos="720"/>
        <w:tab w:val="left" w:pos="1440"/>
        <w:tab w:val="left" w:pos="2160"/>
        <w:tab w:val="left" w:pos="2880"/>
        <w:tab w:val="right" w:pos="9907"/>
      </w:tabs>
    </w:pPr>
    <w:rPr>
      <w:rFonts w:ascii="Arial" w:hAnsi="Arial"/>
      <w:sz w:val="24"/>
      <w:szCs w:val="24"/>
    </w:rPr>
  </w:style>
  <w:style w:type="paragraph" w:styleId="Heading1">
    <w:name w:val="heading 1"/>
    <w:aliases w:val="Outline1"/>
    <w:basedOn w:val="Normal"/>
    <w:next w:val="Normal"/>
    <w:qFormat/>
    <w:rsid w:val="009F7554"/>
    <w:pPr>
      <w:numPr>
        <w:numId w:val="2"/>
      </w:numPr>
      <w:outlineLvl w:val="0"/>
    </w:pPr>
    <w:rPr>
      <w:kern w:val="24"/>
    </w:rPr>
  </w:style>
  <w:style w:type="paragraph" w:styleId="Heading2">
    <w:name w:val="heading 2"/>
    <w:aliases w:val="Outline2"/>
    <w:basedOn w:val="Normal"/>
    <w:next w:val="Normal"/>
    <w:qFormat/>
    <w:pPr>
      <w:numPr>
        <w:ilvl w:val="1"/>
        <w:numId w:val="3"/>
      </w:numPr>
      <w:ind w:left="720"/>
      <w:outlineLvl w:val="1"/>
    </w:pPr>
    <w:rPr>
      <w:kern w:val="24"/>
    </w:rPr>
  </w:style>
  <w:style w:type="paragraph" w:styleId="Heading3">
    <w:name w:val="heading 3"/>
    <w:aliases w:val="Outline3"/>
    <w:basedOn w:val="Normal"/>
    <w:next w:val="Normal"/>
    <w:qFormat/>
    <w:pPr>
      <w:numPr>
        <w:ilvl w:val="2"/>
        <w:numId w:val="4"/>
      </w:numPr>
      <w:tabs>
        <w:tab w:val="num"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EnvelopeAddress">
    <w:name w:val="envelope address"/>
    <w:basedOn w:val="Normal"/>
    <w:pPr>
      <w:framePr w:w="7920" w:h="1980" w:hRule="exact" w:hSpace="180" w:wrap="auto" w:hAnchor="page" w:xAlign="center" w:yAlign="bottom"/>
      <w:ind w:left="2880"/>
    </w:pPr>
  </w:style>
  <w:style w:type="paragraph" w:customStyle="1" w:styleId="Outline4">
    <w:name w:val="Outline4"/>
    <w:basedOn w:val="Normal"/>
    <w:next w:val="Normal"/>
    <w:pPr>
      <w:ind w:left="2160"/>
    </w:pPr>
    <w:rPr>
      <w:kern w:val="24"/>
    </w:rPr>
  </w:style>
  <w:style w:type="paragraph" w:customStyle="1" w:styleId="Outline5">
    <w:name w:val="Outline5"/>
    <w:basedOn w:val="Normal"/>
    <w:next w:val="Normal"/>
    <w:pPr>
      <w:ind w:left="720"/>
    </w:pPr>
    <w:rPr>
      <w:kern w:val="24"/>
    </w:rPr>
  </w:style>
  <w:style w:type="paragraph" w:customStyle="1" w:styleId="Outline6">
    <w:name w:val="Outline6"/>
    <w:basedOn w:val="Normal"/>
    <w:next w:val="Normal"/>
    <w:pPr>
      <w:spacing w:after="240"/>
      <w:ind w:left="2160"/>
    </w:pPr>
    <w:rPr>
      <w:kern w:val="24"/>
    </w:rPr>
  </w:style>
  <w:style w:type="paragraph" w:customStyle="1" w:styleId="Outline7">
    <w:name w:val="Outline7"/>
    <w:basedOn w:val="Normal"/>
    <w:next w:val="Normal"/>
    <w:pPr>
      <w:spacing w:after="240"/>
      <w:ind w:left="720"/>
    </w:pPr>
    <w:rPr>
      <w:kern w:val="24"/>
    </w:rPr>
  </w:style>
  <w:style w:type="paragraph" w:customStyle="1" w:styleId="Bulletted">
    <w:name w:val="Bulletted"/>
    <w:basedOn w:val="Normal"/>
    <w:next w:val="Normal"/>
    <w:pPr>
      <w:numPr>
        <w:numId w:val="1"/>
      </w:numPr>
    </w:pPr>
  </w:style>
  <w:style w:type="character" w:styleId="Hyperlink">
    <w:name w:val="Hyperlink"/>
    <w:uiPriority w:val="99"/>
    <w:rPr>
      <w:color w:val="0000FF"/>
      <w:u w:val="single"/>
    </w:rPr>
  </w:style>
  <w:style w:type="table" w:styleId="TableGrid">
    <w:name w:val="Table Grid"/>
    <w:basedOn w:val="TableNormal"/>
    <w:rsid w:val="005C0B4B"/>
    <w:pPr>
      <w:tabs>
        <w:tab w:val="left" w:pos="720"/>
        <w:tab w:val="left" w:pos="1440"/>
        <w:tab w:val="left" w:pos="2160"/>
        <w:tab w:val="left" w:pos="2880"/>
        <w:tab w:val="left" w:pos="4680"/>
        <w:tab w:val="left" w:pos="5400"/>
        <w:tab w:val="right" w:pos="9000"/>
      </w:tab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837D57"/>
    <w:rPr>
      <w:rFonts w:ascii="Tahoma" w:hAnsi="Tahoma" w:cs="Tahoma"/>
      <w:sz w:val="16"/>
      <w:szCs w:val="16"/>
    </w:rPr>
  </w:style>
  <w:style w:type="character" w:styleId="PageNumber">
    <w:name w:val="page number"/>
    <w:basedOn w:val="DefaultParagraphFont"/>
    <w:rsid w:val="00350CBD"/>
  </w:style>
  <w:style w:type="paragraph" w:styleId="NormalWeb">
    <w:name w:val="Normal (Web)"/>
    <w:basedOn w:val="Normal"/>
    <w:uiPriority w:val="99"/>
    <w:unhideWhenUsed/>
    <w:rsid w:val="00E0288F"/>
    <w:pPr>
      <w:tabs>
        <w:tab w:val="clear" w:pos="720"/>
        <w:tab w:val="clear" w:pos="1440"/>
        <w:tab w:val="clear" w:pos="2160"/>
        <w:tab w:val="clear" w:pos="2880"/>
        <w:tab w:val="clear" w:pos="9907"/>
      </w:tabs>
      <w:spacing w:before="100" w:beforeAutospacing="1" w:after="100" w:afterAutospacing="1"/>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515044">
      <w:bodyDiv w:val="1"/>
      <w:marLeft w:val="0"/>
      <w:marRight w:val="0"/>
      <w:marTop w:val="0"/>
      <w:marBottom w:val="0"/>
      <w:divBdr>
        <w:top w:val="none" w:sz="0" w:space="0" w:color="auto"/>
        <w:left w:val="none" w:sz="0" w:space="0" w:color="auto"/>
        <w:bottom w:val="none" w:sz="0" w:space="0" w:color="auto"/>
        <w:right w:val="none" w:sz="0" w:space="0" w:color="auto"/>
      </w:divBdr>
    </w:div>
    <w:div w:id="872617159">
      <w:bodyDiv w:val="1"/>
      <w:marLeft w:val="0"/>
      <w:marRight w:val="0"/>
      <w:marTop w:val="0"/>
      <w:marBottom w:val="0"/>
      <w:divBdr>
        <w:top w:val="none" w:sz="0" w:space="0" w:color="auto"/>
        <w:left w:val="none" w:sz="0" w:space="0" w:color="auto"/>
        <w:bottom w:val="none" w:sz="0" w:space="0" w:color="auto"/>
        <w:right w:val="none" w:sz="0" w:space="0" w:color="auto"/>
      </w:divBdr>
    </w:div>
    <w:div w:id="1737125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image" Target="../../../../AppData/Local/Temp/msohtmlclip1/02/clip_image001.jpg" TargetMode="External" Id="rId11" /><Relationship Type="http://schemas.openxmlformats.org/officeDocument/2006/relationships/settings" Target="settings.xml" Id="rId5" /><Relationship Type="http://schemas.openxmlformats.org/officeDocument/2006/relationships/image" Target="media/image1.jpeg" Id="rId10" /><Relationship Type="http://schemas.microsoft.com/office/2007/relationships/stylesWithEffects" Target="stylesWithEffects.xml" Id="rId4" /><Relationship Type="http://schemas.openxmlformats.org/officeDocument/2006/relationships/hyperlink" Target="https://consult.gov.scot/support-and-wellbeing/food-and-drink-in-schools" TargetMode="External" Id="rId9" /><Relationship Type="http://schemas.openxmlformats.org/officeDocument/2006/relationships/theme" Target="theme/theme1.xml" Id="rId14" /><Relationship Type="http://schemas.openxmlformats.org/officeDocument/2006/relationships/customXml" Target="/customXML/item2.xml" Id="R760d53b37adc443d" /></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scotland.gov.uk\dfs\office_templates\Education%20Communities%20and%20Justice\Strategy%20and%20Performance%20(Gaelic)%20Divis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53D26341A57B383EE0540010E0463CCA" version="1.0.0">
  <systemFields>
    <field name="Objective-Id">
      <value order="0">A20645085</value>
    </field>
    <field name="Objective-Title">
      <value order="0">health and wellbeing - nutrition in schools - school food regs review - Stakeholder letter re consultation</value>
    </field>
    <field name="Objective-Description">
      <value order="0"/>
    </field>
    <field name="Objective-CreationStamp">
      <value order="0">2018-04-05T15:12:38Z</value>
    </field>
    <field name="Objective-IsApproved">
      <value order="0">false</value>
    </field>
    <field name="Objective-IsPublished">
      <value order="0">true</value>
    </field>
    <field name="Objective-DatePublished">
      <value order="0">2018-06-01T14:11:40Z</value>
    </field>
    <field name="Objective-ModificationStamp">
      <value order="0">2018-06-01T14:11:40Z</value>
    </field>
    <field name="Objective-Owner">
      <value order="0">Fogg, Lyndsey L (U202795)</value>
    </field>
    <field name="Objective-Path">
      <value order="0">Objective Global Folder:SG File Plan:Education, careers and employment:Education and skills:Schools - Governance, management and finance:Advice and policy: Schools - governance, management and finance:Health and Wellbeing Unit: Advice and Policy Part 8: Nutrition in Schools: Feb 2017: 2017-2022</value>
    </field>
    <field name="Objective-Parent">
      <value order="0">Health and Wellbeing Unit: Advice and Policy Part 8: Nutrition in Schools: Feb 2017: 2017-2022</value>
    </field>
    <field name="Objective-State">
      <value order="0">Published</value>
    </field>
    <field name="Objective-VersionId">
      <value order="0">vA29813558</value>
    </field>
    <field name="Objective-Version">
      <value order="0">1.0</value>
    </field>
    <field name="Objective-VersionNumber">
      <value order="0">4</value>
    </field>
    <field name="Objective-VersionComment">
      <value order="0"/>
    </field>
    <field name="Objective-FileNumber">
      <value order="0">qA644380</value>
    </field>
    <field name="Objective-Classification">
      <value order="0">OFFICIAL</value>
    </field>
    <field name="Objective-Caveats">
      <value order="0">Caveat for access to SG Fileplan</value>
    </field>
  </systemFields>
  <catalogues>
    <catalogue name="Document Type Catalogue" type="type" ori="id:cA35">
      <field name="Objective-Connect Creator">
        <value order="0"/>
      </field>
      <field name="Objective-Date Received">
        <value order="0"/>
      </field>
      <field name="Objective-Date of Original">
        <value order="0"/>
      </field>
      <field name="Objective-SG Web Publication - Category">
        <value order="0"/>
      </field>
      <field name="Objective-SG Web Publication - Category 2 Classification">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Strategy and Performance (Gaelic) Division</Template>
  <TotalTime>63</TotalTime>
  <Pages>2</Pages>
  <Words>620</Words>
  <Characters>3537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Strategy and Performance (Gaelic) Division.dot</vt:lpstr>
    </vt:vector>
  </TitlesOfParts>
  <Company>Scottish Executive</Company>
  <LinksUpToDate>false</LinksUpToDate>
  <CharactersWithSpaces>4149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Strategy and Performance (Gaelic) Division.dot</dc:title>
  <dc:subject>Learning &amp; Justice - Letterhead - Learning Directorate</dc:subject>
  <dc:creator>u116015</dc:creator>
  <cp:keywords>Learning and Justice - Letterhead - Strategy and Performance</cp:keywords>
  <cp:lastModifiedBy>u116015</cp:lastModifiedBy>
  <cp:revision>3</cp:revision>
  <cp:lastPrinted>2007-08-02T09:54:00Z</cp:lastPrinted>
  <dcterms:created xsi:type="dcterms:W3CDTF">2018-05-30T09:09:00Z</dcterms:created>
  <dcterms:modified xsi:type="dcterms:W3CDTF">2018-06-01T14:11:00Z</dcterms:modified>
  <cp:category>Letter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Number">
    <vt:lpwstr>1</vt:lpwstr>
  </property>
  <property fmtid="{D5CDD505-2E9C-101B-9397-08002B2CF9AE}" pid="3" name="Document number">
    <vt:lpwstr>R308014</vt:lpwstr>
  </property>
  <property fmtid="{D5CDD505-2E9C-101B-9397-08002B2CF9AE}" pid="4" name="Objective-Id">
    <vt:lpwstr>A20645085</vt:lpwstr>
  </property>
  <property fmtid="{D5CDD505-2E9C-101B-9397-08002B2CF9AE}" pid="5" name="Objective-Title">
    <vt:lpwstr>health and wellbeing - nutrition in schools - school food regs review - Stakeholder letter re consultation</vt:lpwstr>
  </property>
  <property fmtid="{D5CDD505-2E9C-101B-9397-08002B2CF9AE}" pid="6" name="Objective-Description">
    <vt:lpwstr>
    </vt:lpwstr>
  </property>
  <property fmtid="{D5CDD505-2E9C-101B-9397-08002B2CF9AE}" pid="7" name="Objective-CreationStamp">
    <vt:filetime>2018-04-05T15:12:56Z</vt:filetime>
  </property>
  <property fmtid="{D5CDD505-2E9C-101B-9397-08002B2CF9AE}" pid="8" name="Objective-IsApproved">
    <vt:bool>false</vt:bool>
  </property>
  <property fmtid="{D5CDD505-2E9C-101B-9397-08002B2CF9AE}" pid="9" name="Objective-IsPublished">
    <vt:bool>true</vt:bool>
  </property>
  <property fmtid="{D5CDD505-2E9C-101B-9397-08002B2CF9AE}" pid="10" name="Objective-DatePublished">
    <vt:filetime>2018-06-01T14:11:40Z</vt:filetime>
  </property>
  <property fmtid="{D5CDD505-2E9C-101B-9397-08002B2CF9AE}" pid="11" name="Objective-ModificationStamp">
    <vt:filetime>2018-06-01T14:11:43Z</vt:filetime>
  </property>
  <property fmtid="{D5CDD505-2E9C-101B-9397-08002B2CF9AE}" pid="12" name="Objective-Owner">
    <vt:lpwstr>Fogg, Lyndsey L (U202795)</vt:lpwstr>
  </property>
  <property fmtid="{D5CDD505-2E9C-101B-9397-08002B2CF9AE}" pid="13" name="Objective-Path">
    <vt:lpwstr>Objective Global Folder:SG File Plan:Education, careers and employment:Education and skills:Schools - Governance, management and finance:Advice and policy: Schools - governance, management and finance:Health and Wellbeing Unit: Advice and Policy Part 8: Nutrition in Schools: Feb 2017: 2017-2022:</vt:lpwstr>
  </property>
  <property fmtid="{D5CDD505-2E9C-101B-9397-08002B2CF9AE}" pid="14" name="Objective-Parent">
    <vt:lpwstr>Health and Wellbeing Unit: Advice and Policy Part 8: Nutrition in Schools: Feb 2017: 2017-2022</vt:lpwstr>
  </property>
  <property fmtid="{D5CDD505-2E9C-101B-9397-08002B2CF9AE}" pid="15" name="Objective-State">
    <vt:lpwstr>Published</vt:lpwstr>
  </property>
  <property fmtid="{D5CDD505-2E9C-101B-9397-08002B2CF9AE}" pid="16" name="Objective-VersionId">
    <vt:lpwstr>vA29813558</vt:lpwstr>
  </property>
  <property fmtid="{D5CDD505-2E9C-101B-9397-08002B2CF9AE}" pid="17" name="Objective-Version">
    <vt:lpwstr>1.0</vt:lpwstr>
  </property>
  <property fmtid="{D5CDD505-2E9C-101B-9397-08002B2CF9AE}" pid="18" name="Objective-VersionNumber">
    <vt:r8>4</vt:r8>
  </property>
  <property fmtid="{D5CDD505-2E9C-101B-9397-08002B2CF9AE}" pid="19" name="Objective-VersionComment">
    <vt:lpwstr>Finalise for issue.</vt:lpwstr>
  </property>
  <property fmtid="{D5CDD505-2E9C-101B-9397-08002B2CF9AE}" pid="20" name="Objective-FileNumber">
    <vt:lpwstr>POL/25536</vt:lpwstr>
  </property>
  <property fmtid="{D5CDD505-2E9C-101B-9397-08002B2CF9AE}" pid="21" name="Objective-Classification">
    <vt:lpwstr>[Inherited - OFFICIAL]</vt:lpwstr>
  </property>
  <property fmtid="{D5CDD505-2E9C-101B-9397-08002B2CF9AE}" pid="22" name="Objective-Caveats">
    <vt:lpwstr>
    </vt:lpwstr>
  </property>
  <property fmtid="{D5CDD505-2E9C-101B-9397-08002B2CF9AE}" pid="23" name="Objective-Connect Creator">
    <vt:lpwstr>
    </vt:lpwstr>
  </property>
  <property fmtid="{D5CDD505-2E9C-101B-9397-08002B2CF9AE}" pid="24" name="Objective-Date Received">
    <vt:lpwstr>
    </vt:lpwstr>
  </property>
  <property fmtid="{D5CDD505-2E9C-101B-9397-08002B2CF9AE}" pid="25" name="Objective-Date of Original">
    <vt:lpwstr>
    </vt:lpwstr>
  </property>
  <property fmtid="{D5CDD505-2E9C-101B-9397-08002B2CF9AE}" pid="26" name="Objective-SG Web Publication - Category">
    <vt:lpwstr>
    </vt:lpwstr>
  </property>
  <property fmtid="{D5CDD505-2E9C-101B-9397-08002B2CF9AE}" pid="27" name="Objective-SG Web Publication - Category 2 Classification">
    <vt:lpwstr>
    </vt:lpwstr>
  </property>
  <property fmtid="{D5CDD505-2E9C-101B-9397-08002B2CF9AE}" pid="28" name="Objective-Comment">
    <vt:lpwstr>
    </vt:lpwstr>
  </property>
  <property fmtid="{D5CDD505-2E9C-101B-9397-08002B2CF9AE}" pid="29" name="Objective-Date of Original [system]">
    <vt:lpwstr>
    </vt:lpwstr>
  </property>
  <property fmtid="{D5CDD505-2E9C-101B-9397-08002B2CF9AE}" pid="30" name="Objective-Date Received [system]">
    <vt:lpwstr>
    </vt:lpwstr>
  </property>
  <property fmtid="{D5CDD505-2E9C-101B-9397-08002B2CF9AE}" pid="31" name="Objective-SG Web Publication - Category [system]">
    <vt:lpwstr>
    </vt:lpwstr>
  </property>
  <property fmtid="{D5CDD505-2E9C-101B-9397-08002B2CF9AE}" pid="32" name="Objective-SG Web Publication - Category 2 Classification [system]">
    <vt:lpwstr>
    </vt:lpwstr>
  </property>
  <property fmtid="{D5CDD505-2E9C-101B-9397-08002B2CF9AE}" pid="33" name="Objective-Connect Creator [system]">
    <vt:lpwstr>
    </vt:lpwstr>
  </property>
</Properties>
</file>